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E09" w:rsidRPr="00687D39" w:rsidRDefault="00867E09" w:rsidP="00867E09">
      <w:pPr>
        <w:widowControl w:val="0"/>
        <w:spacing w:line="360" w:lineRule="auto"/>
        <w:ind w:left="4536"/>
        <w:jc w:val="right"/>
        <w:rPr>
          <w:rFonts w:ascii="Times New Roman" w:hAnsi="Times New Roman"/>
          <w:b/>
          <w:caps/>
          <w:sz w:val="24"/>
          <w:szCs w:val="24"/>
        </w:rPr>
      </w:pPr>
      <w:bookmarkStart w:id="0" w:name="_Toc419754580"/>
      <w:r w:rsidRPr="00687D39">
        <w:rPr>
          <w:rFonts w:ascii="Times New Roman" w:hAnsi="Times New Roman"/>
          <w:b/>
          <w:caps/>
          <w:sz w:val="24"/>
          <w:szCs w:val="24"/>
        </w:rPr>
        <w:t>«Утверждаю»</w:t>
      </w:r>
    </w:p>
    <w:p w:rsidR="00867E09" w:rsidRDefault="00867E09" w:rsidP="00867E09">
      <w:pPr>
        <w:widowControl w:val="0"/>
        <w:spacing w:line="360" w:lineRule="auto"/>
        <w:ind w:left="4536"/>
        <w:jc w:val="right"/>
        <w:rPr>
          <w:rFonts w:ascii="Times New Roman" w:hAnsi="Times New Roman"/>
          <w:b/>
          <w:sz w:val="24"/>
          <w:szCs w:val="24"/>
        </w:rPr>
      </w:pPr>
      <w:r w:rsidRPr="00867E09">
        <w:rPr>
          <w:rFonts w:ascii="Times New Roman" w:hAnsi="Times New Roman"/>
          <w:b/>
          <w:sz w:val="24"/>
          <w:szCs w:val="24"/>
        </w:rPr>
        <w:t>Генеральный директор</w:t>
      </w:r>
    </w:p>
    <w:p w:rsidR="00E277F5" w:rsidRPr="00867E09" w:rsidRDefault="00E277F5" w:rsidP="00867E09">
      <w:pPr>
        <w:widowControl w:val="0"/>
        <w:spacing w:line="360" w:lineRule="auto"/>
        <w:ind w:left="4536"/>
        <w:jc w:val="right"/>
        <w:rPr>
          <w:rFonts w:ascii="Times New Roman" w:hAnsi="Times New Roman"/>
          <w:b/>
          <w:sz w:val="24"/>
          <w:szCs w:val="24"/>
        </w:rPr>
      </w:pPr>
      <w:r>
        <w:rPr>
          <w:rFonts w:ascii="Times New Roman" w:hAnsi="Times New Roman"/>
          <w:b/>
          <w:sz w:val="24"/>
          <w:szCs w:val="24"/>
        </w:rPr>
        <w:t xml:space="preserve">ООО «Электротеплосеть» </w:t>
      </w:r>
    </w:p>
    <w:p w:rsidR="00867E09" w:rsidRPr="00867E09" w:rsidRDefault="00867E09" w:rsidP="00867E09">
      <w:pPr>
        <w:widowControl w:val="0"/>
        <w:spacing w:line="360" w:lineRule="auto"/>
        <w:ind w:left="4536"/>
        <w:jc w:val="right"/>
        <w:rPr>
          <w:rFonts w:ascii="Times New Roman" w:hAnsi="Times New Roman"/>
          <w:b/>
          <w:sz w:val="24"/>
          <w:szCs w:val="24"/>
        </w:rPr>
      </w:pPr>
      <w:r w:rsidRPr="00867E09">
        <w:rPr>
          <w:rFonts w:ascii="Times New Roman" w:hAnsi="Times New Roman"/>
          <w:b/>
          <w:sz w:val="24"/>
          <w:szCs w:val="24"/>
        </w:rPr>
        <w:t>_______________ Трусов Ю.Е.</w:t>
      </w:r>
    </w:p>
    <w:p w:rsidR="00867E09" w:rsidRPr="00867E09" w:rsidRDefault="00E277F5" w:rsidP="00867E09">
      <w:pPr>
        <w:widowControl w:val="0"/>
        <w:spacing w:line="360" w:lineRule="auto"/>
        <w:ind w:left="4536"/>
        <w:jc w:val="right"/>
        <w:rPr>
          <w:rFonts w:ascii="Times New Roman" w:hAnsi="Times New Roman"/>
          <w:b/>
          <w:sz w:val="24"/>
          <w:szCs w:val="24"/>
        </w:rPr>
      </w:pPr>
      <w:r>
        <w:rPr>
          <w:rFonts w:ascii="Times New Roman" w:hAnsi="Times New Roman"/>
          <w:b/>
          <w:sz w:val="24"/>
          <w:szCs w:val="24"/>
        </w:rPr>
        <w:t>_______________________________</w:t>
      </w:r>
    </w:p>
    <w:p w:rsidR="00867E09" w:rsidRDefault="00867E09" w:rsidP="00867E09">
      <w:pPr>
        <w:widowControl w:val="0"/>
        <w:spacing w:before="480" w:after="120"/>
        <w:ind w:left="-993"/>
        <w:jc w:val="center"/>
        <w:outlineLvl w:val="0"/>
        <w:rPr>
          <w:rFonts w:ascii="Times New Roman" w:hAnsi="Times New Roman"/>
          <w:b/>
          <w:sz w:val="20"/>
          <w:szCs w:val="20"/>
        </w:rPr>
      </w:pPr>
      <w:r>
        <w:rPr>
          <w:rFonts w:ascii="Times New Roman" w:hAnsi="Times New Roman"/>
          <w:b/>
          <w:noProof/>
          <w:sz w:val="20"/>
          <w:szCs w:val="20"/>
          <w:lang w:eastAsia="ru-RU"/>
        </w:rPr>
        <w:drawing>
          <wp:anchor distT="0" distB="0" distL="114300" distR="114300" simplePos="0" relativeHeight="251658240" behindDoc="0" locked="0" layoutInCell="1" allowOverlap="1">
            <wp:simplePos x="0" y="0"/>
            <wp:positionH relativeFrom="margin">
              <wp:posOffset>10795</wp:posOffset>
            </wp:positionH>
            <wp:positionV relativeFrom="margin">
              <wp:posOffset>-106680</wp:posOffset>
            </wp:positionV>
            <wp:extent cx="2028825" cy="19716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2028825" cy="1971675"/>
                    </a:xfrm>
                    <a:prstGeom prst="rect">
                      <a:avLst/>
                    </a:prstGeom>
                    <a:noFill/>
                    <a:ln w="9525">
                      <a:noFill/>
                      <a:miter lim="800000"/>
                      <a:headEnd/>
                      <a:tailEnd/>
                    </a:ln>
                  </pic:spPr>
                </pic:pic>
              </a:graphicData>
            </a:graphic>
          </wp:anchor>
        </w:drawing>
      </w:r>
    </w:p>
    <w:p w:rsidR="00867E09" w:rsidRDefault="00867E09" w:rsidP="001774B9">
      <w:pPr>
        <w:widowControl w:val="0"/>
        <w:spacing w:before="480" w:after="120"/>
        <w:jc w:val="center"/>
        <w:outlineLvl w:val="0"/>
        <w:rPr>
          <w:rFonts w:ascii="Times New Roman" w:hAnsi="Times New Roman"/>
          <w:b/>
          <w:sz w:val="20"/>
          <w:szCs w:val="20"/>
        </w:rPr>
      </w:pPr>
    </w:p>
    <w:p w:rsidR="00867E09" w:rsidRDefault="00867E09" w:rsidP="001844CF">
      <w:pPr>
        <w:widowControl w:val="0"/>
        <w:spacing w:before="480" w:after="120"/>
        <w:outlineLvl w:val="0"/>
        <w:rPr>
          <w:rFonts w:ascii="Times New Roman" w:hAnsi="Times New Roman"/>
          <w:b/>
          <w:sz w:val="20"/>
          <w:szCs w:val="20"/>
        </w:rPr>
      </w:pPr>
    </w:p>
    <w:p w:rsidR="001774B9" w:rsidRPr="00EF5677" w:rsidRDefault="001774B9" w:rsidP="001774B9">
      <w:pPr>
        <w:widowControl w:val="0"/>
        <w:spacing w:before="480" w:after="120"/>
        <w:jc w:val="center"/>
        <w:outlineLvl w:val="0"/>
        <w:rPr>
          <w:rFonts w:ascii="Times New Roman" w:hAnsi="Times New Roman"/>
          <w:b/>
          <w:sz w:val="32"/>
          <w:szCs w:val="32"/>
        </w:rPr>
      </w:pPr>
      <w:r w:rsidRPr="00EF5677">
        <w:rPr>
          <w:rFonts w:ascii="Times New Roman" w:hAnsi="Times New Roman"/>
          <w:b/>
          <w:sz w:val="32"/>
          <w:szCs w:val="32"/>
        </w:rPr>
        <w:t xml:space="preserve">ИЗВЕЩЕНИЕ </w:t>
      </w:r>
      <w:r w:rsidR="008B7B3A" w:rsidRPr="00EF5677">
        <w:rPr>
          <w:rFonts w:ascii="Times New Roman" w:hAnsi="Times New Roman"/>
          <w:b/>
          <w:sz w:val="32"/>
          <w:szCs w:val="32"/>
        </w:rPr>
        <w:t xml:space="preserve">(ДОКУМЕНТАЦИЯ) </w:t>
      </w:r>
      <w:r w:rsidRPr="00EF5677">
        <w:rPr>
          <w:rFonts w:ascii="Times New Roman" w:hAnsi="Times New Roman"/>
          <w:b/>
          <w:sz w:val="32"/>
          <w:szCs w:val="32"/>
        </w:rPr>
        <w:t>О ПРОВЕДЕНИИ ЗАКУПКИ</w:t>
      </w:r>
      <w:bookmarkEnd w:id="0"/>
      <w:r w:rsidR="0012385D" w:rsidRPr="00EF5677">
        <w:rPr>
          <w:rFonts w:ascii="Times New Roman" w:hAnsi="Times New Roman"/>
          <w:b/>
          <w:sz w:val="32"/>
          <w:szCs w:val="32"/>
        </w:rPr>
        <w:br/>
        <w:t>У ЕДИНСТВЕННОГО ПОСТАВЩИКА</w:t>
      </w:r>
      <w:r w:rsidR="00867E09" w:rsidRPr="00EF5677">
        <w:rPr>
          <w:rFonts w:ascii="Times New Roman" w:hAnsi="Times New Roman"/>
          <w:b/>
          <w:sz w:val="32"/>
          <w:szCs w:val="32"/>
        </w:rPr>
        <w:t xml:space="preserve"> </w:t>
      </w:r>
    </w:p>
    <w:p w:rsidR="00867E09" w:rsidRPr="00081853" w:rsidRDefault="00867E09" w:rsidP="00081853">
      <w:pPr>
        <w:spacing w:after="0"/>
        <w:jc w:val="center"/>
        <w:rPr>
          <w:rFonts w:ascii="Times New Roman" w:hAnsi="Times New Roman"/>
          <w:b/>
          <w:sz w:val="32"/>
          <w:szCs w:val="32"/>
        </w:rPr>
      </w:pPr>
    </w:p>
    <w:p w:rsidR="00081853" w:rsidRPr="00081853" w:rsidRDefault="00E277F5" w:rsidP="00081853">
      <w:pPr>
        <w:keepNext/>
        <w:keepLines/>
        <w:widowControl w:val="0"/>
        <w:suppressLineNumbers/>
        <w:suppressAutoHyphens/>
        <w:spacing w:after="0" w:line="360" w:lineRule="auto"/>
        <w:jc w:val="center"/>
        <w:rPr>
          <w:rFonts w:ascii="Times New Roman" w:hAnsi="Times New Roman"/>
          <w:b/>
          <w:bCs/>
        </w:rPr>
      </w:pPr>
      <w:r>
        <w:rPr>
          <w:rFonts w:ascii="Times New Roman" w:hAnsi="Times New Roman"/>
          <w:b/>
          <w:shd w:val="clear" w:color="auto" w:fill="FFFFFF"/>
        </w:rPr>
        <w:t>Поставка изолирован</w:t>
      </w:r>
      <w:r w:rsidR="00D86E0F">
        <w:rPr>
          <w:rFonts w:ascii="Times New Roman" w:hAnsi="Times New Roman"/>
          <w:b/>
          <w:shd w:val="clear" w:color="auto" w:fill="FFFFFF"/>
        </w:rPr>
        <w:t xml:space="preserve">ного провода </w:t>
      </w:r>
      <w:r w:rsidR="00705EB7">
        <w:rPr>
          <w:rFonts w:ascii="Times New Roman" w:hAnsi="Times New Roman"/>
          <w:b/>
          <w:shd w:val="clear" w:color="auto" w:fill="FFFFFF"/>
        </w:rPr>
        <w:t>СИП -2 3*50+1*54,6 640 м</w:t>
      </w:r>
      <w:proofErr w:type="gramStart"/>
      <w:r w:rsidR="00705EB7">
        <w:rPr>
          <w:rFonts w:ascii="Times New Roman" w:hAnsi="Times New Roman"/>
          <w:b/>
          <w:shd w:val="clear" w:color="auto" w:fill="FFFFFF"/>
        </w:rPr>
        <w:t>;</w:t>
      </w:r>
      <w:bookmarkStart w:id="1" w:name="_GoBack"/>
      <w:bookmarkEnd w:id="1"/>
      <w:r w:rsidR="00705EB7" w:rsidRPr="00705EB7">
        <w:rPr>
          <w:rFonts w:ascii="Times New Roman" w:hAnsi="Times New Roman"/>
          <w:b/>
          <w:shd w:val="clear" w:color="auto" w:fill="FFFFFF"/>
        </w:rPr>
        <w:t>С</w:t>
      </w:r>
      <w:proofErr w:type="gramEnd"/>
      <w:r w:rsidR="00705EB7" w:rsidRPr="00705EB7">
        <w:rPr>
          <w:rFonts w:ascii="Times New Roman" w:hAnsi="Times New Roman"/>
          <w:b/>
          <w:shd w:val="clear" w:color="auto" w:fill="FFFFFF"/>
        </w:rPr>
        <w:t>ИП-2 3*50+1*50 860 м</w:t>
      </w:r>
    </w:p>
    <w:p w:rsidR="00867E09" w:rsidRPr="00343A8E" w:rsidRDefault="00867E09" w:rsidP="00081853">
      <w:pPr>
        <w:spacing w:after="0" w:line="360" w:lineRule="auto"/>
        <w:ind w:firstLine="531"/>
        <w:jc w:val="center"/>
        <w:rPr>
          <w:rFonts w:ascii="Times New Roman" w:hAnsi="Times New Roman"/>
          <w:b/>
          <w:sz w:val="32"/>
          <w:szCs w:val="32"/>
        </w:rPr>
      </w:pPr>
    </w:p>
    <w:p w:rsidR="00867E09" w:rsidRDefault="00867E09" w:rsidP="00867E09">
      <w:pPr>
        <w:keepNext/>
        <w:keepLines/>
        <w:widowControl w:val="0"/>
        <w:suppressLineNumbers/>
        <w:suppressAutoHyphens/>
        <w:spacing w:line="360" w:lineRule="auto"/>
      </w:pPr>
    </w:p>
    <w:p w:rsidR="00867E09" w:rsidRDefault="00867E09" w:rsidP="00867E09">
      <w:pPr>
        <w:pStyle w:val="afffe"/>
        <w:widowControl w:val="0"/>
        <w:spacing w:line="360" w:lineRule="auto"/>
        <w:rPr>
          <w:sz w:val="28"/>
          <w:szCs w:val="28"/>
        </w:rPr>
      </w:pPr>
    </w:p>
    <w:p w:rsidR="00867E09" w:rsidRDefault="00867E09" w:rsidP="00867E09">
      <w:pPr>
        <w:pStyle w:val="afffe"/>
        <w:widowControl w:val="0"/>
        <w:spacing w:line="360" w:lineRule="auto"/>
        <w:jc w:val="center"/>
        <w:rPr>
          <w:sz w:val="28"/>
          <w:szCs w:val="28"/>
        </w:rPr>
      </w:pPr>
    </w:p>
    <w:p w:rsidR="00CF0DDE" w:rsidRDefault="00CF0DDE" w:rsidP="00867E09">
      <w:pPr>
        <w:pStyle w:val="afffe"/>
        <w:widowControl w:val="0"/>
        <w:spacing w:line="360" w:lineRule="auto"/>
        <w:jc w:val="center"/>
        <w:rPr>
          <w:sz w:val="28"/>
          <w:szCs w:val="28"/>
        </w:rPr>
      </w:pPr>
    </w:p>
    <w:p w:rsidR="00101D65" w:rsidRDefault="00101D65" w:rsidP="009477B5">
      <w:pPr>
        <w:pStyle w:val="afffe"/>
        <w:widowControl w:val="0"/>
        <w:spacing w:line="360" w:lineRule="auto"/>
        <w:ind w:firstLine="0"/>
        <w:rPr>
          <w:sz w:val="28"/>
          <w:szCs w:val="28"/>
        </w:rPr>
      </w:pPr>
    </w:p>
    <w:p w:rsidR="00101D65" w:rsidRDefault="00101D65"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93796E" w:rsidRDefault="0093796E"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1844CF" w:rsidRDefault="001844CF" w:rsidP="00867E09">
      <w:pPr>
        <w:pStyle w:val="afffe"/>
        <w:widowControl w:val="0"/>
        <w:spacing w:line="360" w:lineRule="auto"/>
        <w:jc w:val="center"/>
        <w:rPr>
          <w:sz w:val="28"/>
          <w:szCs w:val="28"/>
        </w:rPr>
      </w:pPr>
    </w:p>
    <w:p w:rsidR="00867E09" w:rsidRDefault="001844CF" w:rsidP="00867E09">
      <w:pPr>
        <w:pStyle w:val="afffe"/>
        <w:widowControl w:val="0"/>
        <w:spacing w:line="360" w:lineRule="auto"/>
        <w:jc w:val="center"/>
        <w:rPr>
          <w:sz w:val="28"/>
          <w:szCs w:val="28"/>
        </w:rPr>
      </w:pPr>
      <w:r>
        <w:rPr>
          <w:sz w:val="28"/>
          <w:szCs w:val="28"/>
        </w:rPr>
        <w:t>р.п</w:t>
      </w:r>
      <w:r w:rsidR="00867E09">
        <w:rPr>
          <w:sz w:val="28"/>
          <w:szCs w:val="28"/>
        </w:rPr>
        <w:t>. Зубова Поляна</w:t>
      </w:r>
    </w:p>
    <w:p w:rsidR="00867E09" w:rsidRDefault="00867E09" w:rsidP="00867E09">
      <w:pPr>
        <w:pStyle w:val="afffe"/>
        <w:widowControl w:val="0"/>
        <w:spacing w:line="360" w:lineRule="auto"/>
        <w:jc w:val="center"/>
        <w:rPr>
          <w:sz w:val="28"/>
          <w:szCs w:val="28"/>
        </w:rPr>
      </w:pPr>
      <w:r>
        <w:rPr>
          <w:sz w:val="28"/>
          <w:szCs w:val="28"/>
        </w:rPr>
        <w:t>20</w:t>
      </w:r>
      <w:r w:rsidR="00E277F5">
        <w:rPr>
          <w:sz w:val="28"/>
          <w:szCs w:val="28"/>
        </w:rPr>
        <w:t>20</w:t>
      </w:r>
      <w:r>
        <w:rPr>
          <w:sz w:val="28"/>
          <w:szCs w:val="28"/>
        </w:rPr>
        <w:t xml:space="preserve"> год</w:t>
      </w:r>
    </w:p>
    <w:p w:rsidR="00C33334" w:rsidRDefault="00C33334" w:rsidP="00867E09">
      <w:pPr>
        <w:jc w:val="both"/>
        <w:rPr>
          <w:rFonts w:ascii="Times New Roman" w:hAnsi="Times New Roman"/>
          <w:b/>
          <w:sz w:val="24"/>
          <w:szCs w:val="24"/>
        </w:rPr>
      </w:pPr>
    </w:p>
    <w:p w:rsidR="00EF5677" w:rsidRDefault="00EF5677" w:rsidP="00EF5677">
      <w:pPr>
        <w:spacing w:after="0"/>
        <w:ind w:left="426"/>
        <w:jc w:val="both"/>
        <w:rPr>
          <w:rFonts w:ascii="Times New Roman" w:hAnsi="Times New Roman"/>
          <w:b/>
          <w:sz w:val="24"/>
          <w:szCs w:val="24"/>
        </w:rPr>
      </w:pPr>
    </w:p>
    <w:p w:rsidR="00101D65" w:rsidRPr="001844CF" w:rsidRDefault="008B7B3A" w:rsidP="001844CF">
      <w:pPr>
        <w:pStyle w:val="af2"/>
        <w:widowControl w:val="0"/>
        <w:numPr>
          <w:ilvl w:val="0"/>
          <w:numId w:val="25"/>
        </w:numPr>
        <w:tabs>
          <w:tab w:val="left" w:pos="993"/>
        </w:tabs>
        <w:spacing w:after="0" w:line="240" w:lineRule="auto"/>
        <w:ind w:left="0" w:firstLine="709"/>
        <w:contextualSpacing w:val="0"/>
        <w:jc w:val="both"/>
        <w:rPr>
          <w:rFonts w:ascii="Times New Roman" w:hAnsi="Times New Roman"/>
          <w:sz w:val="22"/>
          <w:szCs w:val="22"/>
        </w:rPr>
      </w:pPr>
      <w:r w:rsidRPr="001844CF">
        <w:rPr>
          <w:rFonts w:ascii="Times New Roman" w:hAnsi="Times New Roman"/>
          <w:b/>
          <w:sz w:val="22"/>
          <w:szCs w:val="22"/>
        </w:rPr>
        <w:t>С</w:t>
      </w:r>
      <w:r w:rsidR="001774B9" w:rsidRPr="001844CF">
        <w:rPr>
          <w:rFonts w:ascii="Times New Roman" w:hAnsi="Times New Roman"/>
          <w:b/>
          <w:sz w:val="22"/>
          <w:szCs w:val="22"/>
        </w:rPr>
        <w:t>пособ процедуры закупки:</w:t>
      </w:r>
      <w:r w:rsidR="001774B9" w:rsidRPr="001844CF">
        <w:rPr>
          <w:rFonts w:ascii="Times New Roman" w:hAnsi="Times New Roman"/>
          <w:sz w:val="22"/>
          <w:szCs w:val="22"/>
        </w:rPr>
        <w:t xml:space="preserve"> </w:t>
      </w:r>
      <w:proofErr w:type="gramStart"/>
      <w:r w:rsidRPr="001844CF">
        <w:rPr>
          <w:rFonts w:ascii="Times New Roman" w:hAnsi="Times New Roman"/>
          <w:sz w:val="22"/>
          <w:szCs w:val="22"/>
        </w:rPr>
        <w:t xml:space="preserve">Закупка у единственного поставщика на основании пункта </w:t>
      </w:r>
      <w:r w:rsidR="00101D65" w:rsidRPr="001844CF">
        <w:rPr>
          <w:rStyle w:val="70"/>
          <w:rFonts w:eastAsiaTheme="minorHAnsi"/>
          <w:b/>
          <w:sz w:val="22"/>
          <w:szCs w:val="22"/>
        </w:rPr>
        <w:t>13.4.2</w:t>
      </w:r>
      <w:r w:rsidR="009477B5" w:rsidRPr="001844CF">
        <w:rPr>
          <w:rStyle w:val="70"/>
          <w:rFonts w:eastAsiaTheme="minorHAnsi"/>
          <w:b/>
          <w:sz w:val="22"/>
          <w:szCs w:val="22"/>
        </w:rPr>
        <w:t>2</w:t>
      </w:r>
      <w:r w:rsidR="00343A8E" w:rsidRPr="001844CF">
        <w:rPr>
          <w:rStyle w:val="70"/>
          <w:rFonts w:eastAsiaTheme="minorHAnsi"/>
          <w:sz w:val="22"/>
          <w:szCs w:val="22"/>
        </w:rPr>
        <w:t xml:space="preserve"> </w:t>
      </w:r>
      <w:r w:rsidR="00867E09" w:rsidRPr="001844CF">
        <w:rPr>
          <w:rStyle w:val="70"/>
          <w:rFonts w:eastAsiaTheme="minorHAnsi"/>
          <w:sz w:val="22"/>
          <w:szCs w:val="22"/>
        </w:rPr>
        <w:t xml:space="preserve"> </w:t>
      </w:r>
      <w:r w:rsidRPr="001844CF">
        <w:rPr>
          <w:rFonts w:ascii="Times New Roman" w:hAnsi="Times New Roman"/>
          <w:iCs/>
          <w:sz w:val="22"/>
          <w:szCs w:val="22"/>
        </w:rPr>
        <w:t xml:space="preserve">Положения </w:t>
      </w:r>
      <w:r w:rsidR="00867E09" w:rsidRPr="001844CF">
        <w:rPr>
          <w:rFonts w:ascii="Times New Roman" w:hAnsi="Times New Roman"/>
          <w:bCs/>
          <w:sz w:val="22"/>
          <w:szCs w:val="22"/>
        </w:rPr>
        <w:t xml:space="preserve">о порядке проведения регламентированных закупок товаров, работ, услуг </w:t>
      </w:r>
      <w:r w:rsidR="00101D65" w:rsidRPr="001844CF">
        <w:rPr>
          <w:rFonts w:ascii="Times New Roman" w:hAnsi="Times New Roman"/>
          <w:bCs/>
          <w:sz w:val="22"/>
          <w:szCs w:val="22"/>
        </w:rPr>
        <w:t>для нужд ООО «Электротеплосеть»</w:t>
      </w:r>
      <w:r w:rsidR="001844CF">
        <w:rPr>
          <w:rFonts w:ascii="Times New Roman" w:hAnsi="Times New Roman"/>
          <w:bCs/>
          <w:sz w:val="22"/>
          <w:szCs w:val="22"/>
        </w:rPr>
        <w:t xml:space="preserve"> </w:t>
      </w:r>
      <w:r w:rsidR="00101D65" w:rsidRPr="001844CF">
        <w:rPr>
          <w:rFonts w:ascii="Times New Roman" w:hAnsi="Times New Roman"/>
          <w:bCs/>
          <w:sz w:val="22"/>
          <w:szCs w:val="22"/>
        </w:rPr>
        <w:t>-</w:t>
      </w:r>
      <w:r w:rsidR="00101D65" w:rsidRPr="001844CF">
        <w:rPr>
          <w:rFonts w:ascii="Times New Roman" w:hAnsi="Times New Roman"/>
          <w:sz w:val="22"/>
          <w:szCs w:val="22"/>
        </w:rPr>
        <w:t xml:space="preserve"> </w:t>
      </w:r>
      <w:r w:rsidR="009477B5" w:rsidRPr="001844CF">
        <w:rPr>
          <w:rFonts w:ascii="Times New Roman" w:hAnsi="Times New Roman"/>
          <w:sz w:val="22"/>
          <w:szCs w:val="22"/>
        </w:rPr>
        <w:t>выполнение работ по строительству электрических сетей, в том числе трансформаторных подстанций всех классов напряжения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w:t>
      </w:r>
      <w:r w:rsidR="001D4F1F" w:rsidRPr="001844CF">
        <w:rPr>
          <w:rFonts w:ascii="Times New Roman" w:hAnsi="Times New Roman"/>
          <w:sz w:val="22"/>
          <w:szCs w:val="22"/>
        </w:rPr>
        <w:t>.</w:t>
      </w:r>
      <w:proofErr w:type="gramEnd"/>
    </w:p>
    <w:p w:rsidR="0079692E" w:rsidRPr="001844CF" w:rsidRDefault="00867E09" w:rsidP="001844CF">
      <w:pPr>
        <w:widowControl w:val="0"/>
        <w:spacing w:after="0" w:line="240" w:lineRule="auto"/>
        <w:ind w:firstLine="709"/>
        <w:jc w:val="both"/>
        <w:rPr>
          <w:rFonts w:ascii="Times New Roman" w:hAnsi="Times New Roman"/>
          <w:bCs/>
          <w:sz w:val="22"/>
          <w:szCs w:val="22"/>
        </w:rPr>
      </w:pPr>
      <w:r w:rsidRPr="001844CF">
        <w:rPr>
          <w:rFonts w:ascii="Times New Roman" w:hAnsi="Times New Roman"/>
          <w:b/>
          <w:iCs/>
          <w:sz w:val="22"/>
          <w:szCs w:val="22"/>
        </w:rPr>
        <w:t>2.</w:t>
      </w:r>
      <w:r w:rsidR="00CF0DDE" w:rsidRPr="001844CF">
        <w:rPr>
          <w:rFonts w:ascii="Times New Roman" w:hAnsi="Times New Roman"/>
          <w:b/>
          <w:iCs/>
          <w:sz w:val="22"/>
          <w:szCs w:val="22"/>
        </w:rPr>
        <w:t xml:space="preserve"> </w:t>
      </w:r>
      <w:r w:rsidR="00473FAF" w:rsidRPr="001844CF">
        <w:rPr>
          <w:rFonts w:ascii="Times New Roman" w:hAnsi="Times New Roman"/>
          <w:b/>
          <w:sz w:val="22"/>
          <w:szCs w:val="22"/>
        </w:rPr>
        <w:t>Предмет договора:</w:t>
      </w:r>
      <w:r w:rsidRPr="001844CF">
        <w:rPr>
          <w:rFonts w:ascii="Times New Roman" w:hAnsi="Times New Roman"/>
          <w:sz w:val="22"/>
          <w:szCs w:val="22"/>
        </w:rPr>
        <w:t xml:space="preserve"> </w:t>
      </w:r>
      <w:r w:rsidR="00E277F5" w:rsidRPr="001844CF">
        <w:rPr>
          <w:rFonts w:ascii="Times New Roman" w:hAnsi="Times New Roman"/>
          <w:sz w:val="22"/>
          <w:szCs w:val="22"/>
          <w:shd w:val="clear" w:color="auto" w:fill="FFFFFF"/>
        </w:rPr>
        <w:t>Поставка изолирован</w:t>
      </w:r>
      <w:r w:rsidR="00D86E0F">
        <w:rPr>
          <w:rFonts w:ascii="Times New Roman" w:hAnsi="Times New Roman"/>
          <w:sz w:val="22"/>
          <w:szCs w:val="22"/>
          <w:shd w:val="clear" w:color="auto" w:fill="FFFFFF"/>
        </w:rPr>
        <w:t xml:space="preserve">ного провода </w:t>
      </w:r>
      <w:r w:rsidR="00705EB7" w:rsidRPr="00705EB7">
        <w:rPr>
          <w:rFonts w:ascii="Times New Roman" w:hAnsi="Times New Roman"/>
          <w:sz w:val="22"/>
          <w:szCs w:val="22"/>
          <w:shd w:val="clear" w:color="auto" w:fill="FFFFFF"/>
        </w:rPr>
        <w:t>СИП -2 3*50+1*54,6 640 м;  СИП-2 3*50+1*50 860 м</w:t>
      </w:r>
    </w:p>
    <w:p w:rsidR="00E96EB1"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bCs/>
          <w:sz w:val="22"/>
          <w:szCs w:val="22"/>
        </w:rPr>
        <w:t>3.</w:t>
      </w:r>
      <w:r w:rsidR="00CF0DDE" w:rsidRPr="001844CF">
        <w:rPr>
          <w:rFonts w:ascii="Times New Roman" w:hAnsi="Times New Roman"/>
          <w:b/>
          <w:bCs/>
          <w:sz w:val="22"/>
          <w:szCs w:val="22"/>
        </w:rPr>
        <w:t xml:space="preserve"> </w:t>
      </w:r>
      <w:r w:rsidR="005414B5" w:rsidRPr="001844CF">
        <w:rPr>
          <w:rFonts w:ascii="Times New Roman" w:hAnsi="Times New Roman"/>
          <w:b/>
          <w:sz w:val="22"/>
          <w:szCs w:val="22"/>
        </w:rPr>
        <w:t>Количество товара / объем работ, услуг:</w:t>
      </w:r>
      <w:r w:rsidR="005414B5" w:rsidRPr="001844CF">
        <w:rPr>
          <w:rFonts w:ascii="Times New Roman" w:hAnsi="Times New Roman"/>
          <w:sz w:val="22"/>
          <w:szCs w:val="22"/>
        </w:rPr>
        <w:t xml:space="preserve"> </w:t>
      </w:r>
      <w:r w:rsidR="00705EB7">
        <w:rPr>
          <w:rFonts w:ascii="Times New Roman" w:hAnsi="Times New Roman"/>
          <w:sz w:val="22"/>
          <w:szCs w:val="22"/>
        </w:rPr>
        <w:t xml:space="preserve">1500 </w:t>
      </w:r>
      <w:r w:rsidR="00EF70D3" w:rsidRPr="001844CF">
        <w:rPr>
          <w:rFonts w:ascii="Times New Roman" w:hAnsi="Times New Roman"/>
          <w:sz w:val="22"/>
          <w:szCs w:val="22"/>
        </w:rPr>
        <w:t>метров</w:t>
      </w:r>
    </w:p>
    <w:p w:rsidR="0079692E" w:rsidRPr="001844CF" w:rsidRDefault="00867E09" w:rsidP="001844CF">
      <w:pPr>
        <w:widowControl w:val="0"/>
        <w:spacing w:after="0" w:line="240" w:lineRule="auto"/>
        <w:ind w:firstLine="709"/>
        <w:jc w:val="both"/>
        <w:rPr>
          <w:rFonts w:ascii="Times New Roman" w:hAnsi="Times New Roman"/>
          <w:sz w:val="22"/>
          <w:szCs w:val="22"/>
        </w:rPr>
      </w:pPr>
      <w:r w:rsidRPr="001844CF">
        <w:rPr>
          <w:rFonts w:ascii="Times New Roman" w:hAnsi="Times New Roman"/>
          <w:b/>
          <w:sz w:val="22"/>
          <w:szCs w:val="22"/>
        </w:rPr>
        <w:t xml:space="preserve">4. </w:t>
      </w:r>
      <w:r w:rsidR="00306631" w:rsidRPr="001844CF">
        <w:rPr>
          <w:rFonts w:ascii="Times New Roman" w:hAnsi="Times New Roman"/>
          <w:b/>
          <w:sz w:val="22"/>
          <w:szCs w:val="22"/>
        </w:rPr>
        <w:t>Заказчик закупки:</w:t>
      </w:r>
      <w:r w:rsidR="00306631" w:rsidRPr="001844CF">
        <w:rPr>
          <w:rFonts w:ascii="Times New Roman" w:hAnsi="Times New Roman"/>
          <w:sz w:val="22"/>
          <w:szCs w:val="22"/>
        </w:rPr>
        <w:t xml:space="preserve"> </w:t>
      </w:r>
      <w:r w:rsidR="00352DC3" w:rsidRPr="001844CF">
        <w:rPr>
          <w:rStyle w:val="aff9"/>
          <w:rFonts w:ascii="Times New Roman" w:hAnsi="Times New Roman"/>
          <w:sz w:val="22"/>
          <w:szCs w:val="22"/>
        </w:rPr>
        <w:t xml:space="preserve"> </w:t>
      </w:r>
      <w:bookmarkStart w:id="2" w:name="_Ref386077874"/>
      <w:bookmarkStart w:id="3" w:name="_Ref386077833"/>
      <w:r w:rsidRPr="001844CF">
        <w:rPr>
          <w:rFonts w:ascii="Times New Roman" w:hAnsi="Times New Roman"/>
          <w:sz w:val="22"/>
          <w:szCs w:val="22"/>
        </w:rPr>
        <w:t>Общество с ограниченной ответственностью «Электротеплосеть»</w:t>
      </w:r>
    </w:p>
    <w:p w:rsidR="00CF0DDE" w:rsidRPr="001844CF" w:rsidRDefault="00867E09" w:rsidP="001844CF">
      <w:pPr>
        <w:widowControl w:val="0"/>
        <w:spacing w:after="0" w:line="240" w:lineRule="auto"/>
        <w:ind w:firstLine="709"/>
        <w:jc w:val="both"/>
        <w:rPr>
          <w:rStyle w:val="aff9"/>
          <w:rFonts w:ascii="Times New Roman" w:hAnsi="Times New Roman"/>
          <w:i w:val="0"/>
          <w:sz w:val="22"/>
          <w:szCs w:val="22"/>
        </w:rPr>
      </w:pPr>
      <w:r w:rsidRPr="001844CF">
        <w:rPr>
          <w:rStyle w:val="aff9"/>
          <w:rFonts w:ascii="Times New Roman" w:hAnsi="Times New Roman"/>
          <w:i w:val="0"/>
          <w:sz w:val="22"/>
          <w:szCs w:val="22"/>
        </w:rPr>
        <w:t xml:space="preserve">Место нахождения, почтовый адрес Заказчика: </w:t>
      </w:r>
      <w:r w:rsidRPr="001844CF">
        <w:rPr>
          <w:rFonts w:ascii="Times New Roman" w:hAnsi="Times New Roman"/>
          <w:sz w:val="22"/>
          <w:szCs w:val="22"/>
        </w:rPr>
        <w:t>431110, Республика Мордовия, Зубово-Полянский район, р.п. Зубова Поляна, ул. Советская, д.70</w:t>
      </w:r>
      <w:r w:rsidR="00EF70D3" w:rsidRPr="001844CF">
        <w:rPr>
          <w:rFonts w:ascii="Times New Roman" w:hAnsi="Times New Roman"/>
          <w:sz w:val="22"/>
          <w:szCs w:val="22"/>
        </w:rPr>
        <w:t>А</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Style w:val="aff9"/>
          <w:rFonts w:ascii="Times New Roman" w:hAnsi="Times New Roman" w:cs="Times New Roman"/>
          <w:i w:val="0"/>
          <w:sz w:val="22"/>
          <w:szCs w:val="22"/>
        </w:rPr>
        <w:t xml:space="preserve">тел/факс </w:t>
      </w:r>
      <w:r w:rsidRPr="001844CF">
        <w:rPr>
          <w:rFonts w:ascii="Times New Roman" w:hAnsi="Times New Roman" w:cs="Times New Roman"/>
          <w:sz w:val="22"/>
          <w:szCs w:val="22"/>
        </w:rPr>
        <w:t>(83458) 2-22-10</w:t>
      </w:r>
    </w:p>
    <w:p w:rsidR="00CF0DDE" w:rsidRPr="001844CF" w:rsidRDefault="00867E09" w:rsidP="001844CF">
      <w:pPr>
        <w:pStyle w:val="afffff7"/>
        <w:widowControl w:val="0"/>
        <w:ind w:right="0" w:firstLine="709"/>
        <w:rPr>
          <w:rStyle w:val="aff9"/>
          <w:rFonts w:ascii="Times New Roman" w:hAnsi="Times New Roman" w:cs="Times New Roman"/>
          <w:i w:val="0"/>
          <w:sz w:val="22"/>
          <w:szCs w:val="22"/>
        </w:rPr>
      </w:pPr>
      <w:r w:rsidRPr="001844CF">
        <w:rPr>
          <w:rFonts w:ascii="Times New Roman" w:hAnsi="Times New Roman" w:cs="Times New Roman"/>
          <w:sz w:val="22"/>
          <w:szCs w:val="22"/>
        </w:rPr>
        <w:t>Официальный сайт Заказчика:</w:t>
      </w:r>
      <w:r w:rsidRPr="001844CF">
        <w:rPr>
          <w:rStyle w:val="aff9"/>
          <w:rFonts w:ascii="Times New Roman" w:hAnsi="Times New Roman" w:cs="Times New Roman"/>
          <w:i w:val="0"/>
          <w:sz w:val="22"/>
          <w:szCs w:val="22"/>
        </w:rPr>
        <w:t xml:space="preserve">  </w:t>
      </w:r>
      <w:hyperlink r:id="rId10" w:history="1">
        <w:r w:rsidR="00C33334" w:rsidRPr="001844CF">
          <w:rPr>
            <w:rStyle w:val="affa"/>
            <w:rFonts w:ascii="Times New Roman" w:hAnsi="Times New Roman" w:cs="Times New Roman"/>
            <w:color w:val="auto"/>
            <w:sz w:val="22"/>
            <w:szCs w:val="22"/>
            <w:u w:val="none"/>
          </w:rPr>
          <w:t>http://elektrotszp.ru</w:t>
        </w:r>
      </w:hyperlink>
      <w:r w:rsidR="00C33334" w:rsidRPr="001844CF">
        <w:rPr>
          <w:rStyle w:val="aff9"/>
          <w:rFonts w:ascii="Times New Roman" w:hAnsi="Times New Roman" w:cs="Times New Roman"/>
          <w:i w:val="0"/>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Сайт Единой информационной системы: </w:t>
      </w:r>
      <w:hyperlink r:id="rId11" w:history="1">
        <w:r w:rsidRPr="001844CF">
          <w:rPr>
            <w:rFonts w:ascii="Times New Roman" w:hAnsi="Times New Roman" w:cs="Times New Roman"/>
            <w:sz w:val="22"/>
            <w:szCs w:val="22"/>
          </w:rPr>
          <w:t>http://zakupki.gov.ru</w:t>
        </w:r>
      </w:hyperlink>
      <w:r w:rsidR="00CF0DDE" w:rsidRPr="001844CF">
        <w:rPr>
          <w:rFonts w:ascii="Times New Roman" w:hAnsi="Times New Roman" w:cs="Times New Roman"/>
          <w:sz w:val="22"/>
          <w:szCs w:val="22"/>
        </w:rPr>
        <w:t xml:space="preserve"> </w:t>
      </w:r>
    </w:p>
    <w:p w:rsidR="00E96EB1" w:rsidRPr="001844CF" w:rsidRDefault="00E96EB1"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 xml:space="preserve">Адрес электронной почты: </w:t>
      </w:r>
      <w:hyperlink r:id="rId12" w:history="1">
        <w:r w:rsidRPr="001844CF">
          <w:rPr>
            <w:rStyle w:val="affa"/>
            <w:rFonts w:ascii="Times New Roman" w:hAnsi="Times New Roman" w:cs="Times New Roman"/>
            <w:color w:val="auto"/>
            <w:sz w:val="22"/>
            <w:szCs w:val="22"/>
            <w:u w:val="none"/>
            <w:shd w:val="clear" w:color="auto" w:fill="FFFFFF"/>
          </w:rPr>
          <w:t>elektrotszbv@mail.ru</w:t>
        </w:r>
      </w:hyperlink>
    </w:p>
    <w:p w:rsidR="00E96EB1"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Контактное лицо, ответственное за проведение закупочных процедур:</w:t>
      </w:r>
      <w:r w:rsidR="00C33334" w:rsidRPr="001844CF">
        <w:rPr>
          <w:rFonts w:ascii="Times New Roman" w:hAnsi="Times New Roman" w:cs="Times New Roman"/>
          <w:sz w:val="22"/>
          <w:szCs w:val="22"/>
        </w:rPr>
        <w:t xml:space="preserve"> </w:t>
      </w:r>
    </w:p>
    <w:p w:rsidR="00CF0DDE" w:rsidRPr="001844CF" w:rsidRDefault="00867E09" w:rsidP="001844CF">
      <w:pPr>
        <w:pStyle w:val="afffff7"/>
        <w:widowControl w:val="0"/>
        <w:ind w:right="0" w:firstLine="709"/>
        <w:rPr>
          <w:rFonts w:ascii="Times New Roman" w:hAnsi="Times New Roman" w:cs="Times New Roman"/>
          <w:sz w:val="22"/>
          <w:szCs w:val="22"/>
        </w:rPr>
      </w:pPr>
      <w:r w:rsidRPr="001844CF">
        <w:rPr>
          <w:rFonts w:ascii="Times New Roman" w:hAnsi="Times New Roman" w:cs="Times New Roman"/>
          <w:sz w:val="22"/>
          <w:szCs w:val="22"/>
        </w:rPr>
        <w:t>Ген</w:t>
      </w:r>
      <w:r w:rsidR="00E96EB1" w:rsidRPr="001844CF">
        <w:rPr>
          <w:rFonts w:ascii="Times New Roman" w:hAnsi="Times New Roman" w:cs="Times New Roman"/>
          <w:sz w:val="22"/>
          <w:szCs w:val="22"/>
        </w:rPr>
        <w:t>е</w:t>
      </w:r>
      <w:r w:rsidRPr="001844CF">
        <w:rPr>
          <w:rFonts w:ascii="Times New Roman" w:hAnsi="Times New Roman" w:cs="Times New Roman"/>
          <w:sz w:val="22"/>
          <w:szCs w:val="22"/>
        </w:rPr>
        <w:t xml:space="preserve">ральный директор Трусов Юрий Евгеньевич </w:t>
      </w:r>
    </w:p>
    <w:p w:rsidR="00101D65" w:rsidRPr="001844CF" w:rsidRDefault="001A6B80" w:rsidP="001844CF">
      <w:pPr>
        <w:widowControl w:val="0"/>
        <w:spacing w:after="0" w:line="240" w:lineRule="auto"/>
        <w:ind w:firstLine="709"/>
        <w:jc w:val="both"/>
        <w:rPr>
          <w:rStyle w:val="aff9"/>
          <w:rFonts w:ascii="Times New Roman" w:hAnsi="Times New Roman"/>
          <w:i w:val="0"/>
          <w:sz w:val="22"/>
          <w:szCs w:val="22"/>
        </w:rPr>
      </w:pPr>
      <w:r w:rsidRPr="001844CF">
        <w:rPr>
          <w:rFonts w:ascii="Times New Roman" w:hAnsi="Times New Roman"/>
          <w:b/>
          <w:sz w:val="22"/>
          <w:szCs w:val="22"/>
        </w:rPr>
        <w:t>Место поставки товара, выполнения работ, оказания услуг:</w:t>
      </w:r>
      <w:bookmarkEnd w:id="2"/>
      <w:r w:rsidR="00C33334" w:rsidRPr="001844CF">
        <w:rPr>
          <w:rFonts w:ascii="Times New Roman" w:hAnsi="Times New Roman"/>
          <w:b/>
          <w:sz w:val="22"/>
          <w:szCs w:val="22"/>
        </w:rPr>
        <w:t xml:space="preserve"> </w:t>
      </w:r>
      <w:r w:rsidR="0079692E" w:rsidRPr="001844CF">
        <w:rPr>
          <w:rFonts w:ascii="Times New Roman" w:hAnsi="Times New Roman"/>
          <w:sz w:val="22"/>
          <w:szCs w:val="22"/>
        </w:rPr>
        <w:t xml:space="preserve">Республика Мордовия, </w:t>
      </w:r>
      <w:r w:rsidR="00101D65" w:rsidRPr="001844CF">
        <w:rPr>
          <w:rFonts w:ascii="Times New Roman" w:hAnsi="Times New Roman"/>
          <w:sz w:val="22"/>
          <w:szCs w:val="22"/>
        </w:rPr>
        <w:t>Зубово-Полянский район, р.п. Зубова Поляна, ул. Советская, д.70а</w:t>
      </w:r>
    </w:p>
    <w:p w:rsidR="00C33334" w:rsidRPr="001844CF" w:rsidRDefault="004354EE" w:rsidP="001844CF">
      <w:pPr>
        <w:pStyle w:val="afffff7"/>
        <w:widowControl w:val="0"/>
        <w:numPr>
          <w:ilvl w:val="0"/>
          <w:numId w:val="21"/>
        </w:numPr>
        <w:tabs>
          <w:tab w:val="left" w:pos="567"/>
        </w:tabs>
        <w:ind w:left="0" w:right="0" w:firstLine="709"/>
        <w:rPr>
          <w:rFonts w:ascii="Times New Roman" w:hAnsi="Times New Roman" w:cs="Times New Roman"/>
          <w:b/>
          <w:sz w:val="22"/>
          <w:szCs w:val="22"/>
        </w:rPr>
      </w:pPr>
      <w:r w:rsidRPr="001844CF">
        <w:rPr>
          <w:rFonts w:ascii="Times New Roman" w:hAnsi="Times New Roman" w:cs="Times New Roman"/>
          <w:b/>
          <w:sz w:val="22"/>
          <w:szCs w:val="22"/>
        </w:rPr>
        <w:t xml:space="preserve">Сроки (периоды) поставки товара, выполнения работ, оказания услуг: </w:t>
      </w:r>
      <w:bookmarkStart w:id="4" w:name="_Ref389222006"/>
      <w:bookmarkEnd w:id="3"/>
      <w:r w:rsidR="009477B5" w:rsidRPr="001844CF">
        <w:rPr>
          <w:rFonts w:ascii="Times New Roman" w:hAnsi="Times New Roman" w:cs="Times New Roman"/>
          <w:iCs/>
          <w:color w:val="000000"/>
          <w:sz w:val="22"/>
          <w:szCs w:val="22"/>
        </w:rPr>
        <w:t>декабрь 2020 года</w:t>
      </w:r>
    </w:p>
    <w:p w:rsidR="00EF70D3" w:rsidRPr="001844CF" w:rsidRDefault="001774B9" w:rsidP="001844CF">
      <w:pPr>
        <w:pStyle w:val="af2"/>
        <w:widowControl w:val="0"/>
        <w:numPr>
          <w:ilvl w:val="0"/>
          <w:numId w:val="21"/>
        </w:numPr>
        <w:tabs>
          <w:tab w:val="num" w:pos="0"/>
          <w:tab w:val="left" w:pos="567"/>
        </w:tabs>
        <w:spacing w:after="0" w:line="240" w:lineRule="auto"/>
        <w:ind w:left="0" w:firstLine="709"/>
        <w:contextualSpacing w:val="0"/>
        <w:jc w:val="both"/>
        <w:rPr>
          <w:rFonts w:ascii="Times New Roman" w:hAnsi="Times New Roman"/>
          <w:i/>
          <w:iCs/>
          <w:sz w:val="22"/>
          <w:szCs w:val="22"/>
        </w:rPr>
      </w:pPr>
      <w:r w:rsidRPr="001844CF">
        <w:rPr>
          <w:rFonts w:ascii="Times New Roman" w:hAnsi="Times New Roman"/>
          <w:b/>
          <w:sz w:val="22"/>
          <w:szCs w:val="22"/>
        </w:rPr>
        <w:t xml:space="preserve">Сведения о начальной (максимальной) цене договора: </w:t>
      </w:r>
      <w:r w:rsidR="00705EB7" w:rsidRPr="00705EB7">
        <w:rPr>
          <w:rFonts w:ascii="Times New Roman" w:hAnsi="Times New Roman"/>
          <w:b/>
          <w:color w:val="000000"/>
          <w:sz w:val="22"/>
          <w:szCs w:val="22"/>
        </w:rPr>
        <w:t>291 969,00</w:t>
      </w:r>
      <w:r w:rsidR="00705EB7">
        <w:rPr>
          <w:rFonts w:ascii="Times New Roman" w:hAnsi="Times New Roman"/>
          <w:color w:val="000000"/>
          <w:sz w:val="22"/>
          <w:szCs w:val="22"/>
        </w:rPr>
        <w:t xml:space="preserve"> (двести девяносто одна тысяча девятьсот шестьдесят шесть) рублей 00 копеек</w:t>
      </w:r>
      <w:r w:rsidR="00EF70D3" w:rsidRPr="001844CF">
        <w:rPr>
          <w:rFonts w:ascii="Times New Roman" w:hAnsi="Times New Roman"/>
          <w:color w:val="000000"/>
          <w:sz w:val="22"/>
          <w:szCs w:val="22"/>
        </w:rPr>
        <w:t>, в том числе НДС 20 %</w:t>
      </w:r>
    </w:p>
    <w:p w:rsidR="00E96EB1" w:rsidRPr="001844CF" w:rsidRDefault="000E5F0F" w:rsidP="001844CF">
      <w:pPr>
        <w:pStyle w:val="af2"/>
        <w:widowControl w:val="0"/>
        <w:numPr>
          <w:ilvl w:val="0"/>
          <w:numId w:val="21"/>
        </w:numPr>
        <w:tabs>
          <w:tab w:val="left" w:pos="-851"/>
        </w:tabs>
        <w:spacing w:after="0" w:line="240" w:lineRule="auto"/>
        <w:ind w:left="0" w:firstLine="709"/>
        <w:contextualSpacing w:val="0"/>
        <w:jc w:val="both"/>
        <w:rPr>
          <w:rFonts w:ascii="Times New Roman" w:hAnsi="Times New Roman"/>
          <w:sz w:val="22"/>
          <w:szCs w:val="22"/>
        </w:rPr>
      </w:pPr>
      <w:bookmarkStart w:id="5" w:name="_Ref386078182"/>
      <w:bookmarkEnd w:id="4"/>
      <w:r w:rsidRPr="001844CF">
        <w:rPr>
          <w:rFonts w:ascii="Times New Roman" w:hAnsi="Times New Roman"/>
          <w:b/>
          <w:sz w:val="22"/>
          <w:szCs w:val="22"/>
        </w:rPr>
        <w:t xml:space="preserve">Форма, сроки и порядок оплаты продукции: </w:t>
      </w:r>
      <w:r w:rsidR="00EF70D3" w:rsidRPr="001844CF">
        <w:rPr>
          <w:rFonts w:ascii="Times New Roman" w:hAnsi="Times New Roman"/>
          <w:sz w:val="22"/>
          <w:szCs w:val="22"/>
        </w:rPr>
        <w:t>Оплата осуществляется безналичным платежом на расчетный счет Поставщика в течение 30 (тридцати) календарных дней со дня подписания акта приема-передачи Товара.</w:t>
      </w:r>
    </w:p>
    <w:p w:rsidR="00343A8E" w:rsidRPr="001844CF" w:rsidRDefault="006A21EA" w:rsidP="001844CF">
      <w:pPr>
        <w:pStyle w:val="afff0"/>
        <w:widowControl w:val="0"/>
        <w:numPr>
          <w:ilvl w:val="0"/>
          <w:numId w:val="21"/>
        </w:numPr>
        <w:tabs>
          <w:tab w:val="left" w:pos="426"/>
          <w:tab w:val="left" w:pos="567"/>
        </w:tabs>
        <w:spacing w:before="0" w:line="240" w:lineRule="auto"/>
        <w:ind w:left="0" w:firstLine="709"/>
        <w:rPr>
          <w:sz w:val="22"/>
          <w:szCs w:val="22"/>
        </w:rPr>
      </w:pPr>
      <w:r w:rsidRPr="001844CF">
        <w:rPr>
          <w:b/>
          <w:sz w:val="22"/>
          <w:szCs w:val="22"/>
        </w:rPr>
        <w:t>Номер позиции по ОКПД</w:t>
      </w:r>
      <w:proofErr w:type="gramStart"/>
      <w:r w:rsidRPr="001844CF">
        <w:rPr>
          <w:b/>
          <w:sz w:val="22"/>
          <w:szCs w:val="22"/>
        </w:rPr>
        <w:t>2</w:t>
      </w:r>
      <w:proofErr w:type="gramEnd"/>
      <w:r w:rsidRPr="001844CF">
        <w:rPr>
          <w:b/>
          <w:sz w:val="22"/>
          <w:szCs w:val="22"/>
        </w:rPr>
        <w:t>:</w:t>
      </w:r>
      <w:r w:rsidR="00C33334" w:rsidRPr="001844CF">
        <w:rPr>
          <w:bCs/>
          <w:sz w:val="22"/>
          <w:szCs w:val="22"/>
        </w:rPr>
        <w:t xml:space="preserve"> </w:t>
      </w:r>
      <w:r w:rsidR="00EF70D3" w:rsidRPr="001844CF">
        <w:rPr>
          <w:sz w:val="22"/>
          <w:szCs w:val="22"/>
        </w:rPr>
        <w:t>27.32.13.130 Провода и шнуры силовые</w:t>
      </w:r>
    </w:p>
    <w:p w:rsidR="00135F58" w:rsidRPr="001844CF" w:rsidRDefault="006A21EA" w:rsidP="001844CF">
      <w:pPr>
        <w:pStyle w:val="afff0"/>
        <w:widowControl w:val="0"/>
        <w:numPr>
          <w:ilvl w:val="0"/>
          <w:numId w:val="21"/>
        </w:numPr>
        <w:tabs>
          <w:tab w:val="left" w:pos="426"/>
          <w:tab w:val="left" w:pos="567"/>
        </w:tabs>
        <w:spacing w:before="0" w:line="240" w:lineRule="auto"/>
        <w:ind w:left="0" w:firstLine="709"/>
        <w:rPr>
          <w:b/>
          <w:sz w:val="22"/>
          <w:szCs w:val="22"/>
        </w:rPr>
      </w:pPr>
      <w:r w:rsidRPr="001844CF">
        <w:rPr>
          <w:b/>
          <w:sz w:val="22"/>
          <w:szCs w:val="22"/>
        </w:rPr>
        <w:t>Номер позиции по ОКВЭД</w:t>
      </w:r>
      <w:proofErr w:type="gramStart"/>
      <w:r w:rsidRPr="001844CF">
        <w:rPr>
          <w:b/>
          <w:sz w:val="22"/>
          <w:szCs w:val="22"/>
        </w:rPr>
        <w:t>2</w:t>
      </w:r>
      <w:proofErr w:type="gramEnd"/>
      <w:r w:rsidRPr="001844CF">
        <w:rPr>
          <w:b/>
          <w:sz w:val="22"/>
          <w:szCs w:val="22"/>
        </w:rPr>
        <w:t>:</w:t>
      </w:r>
      <w:r w:rsidR="00C33334" w:rsidRPr="001844CF">
        <w:rPr>
          <w:sz w:val="22"/>
          <w:szCs w:val="22"/>
        </w:rPr>
        <w:t xml:space="preserve"> </w:t>
      </w:r>
      <w:bookmarkEnd w:id="5"/>
      <w:r w:rsidR="00EF70D3" w:rsidRPr="001844CF">
        <w:rPr>
          <w:sz w:val="22"/>
          <w:szCs w:val="22"/>
        </w:rPr>
        <w:t>27.32.2 Производство силовых кабелей</w:t>
      </w:r>
    </w:p>
    <w:p w:rsidR="003A1CBE" w:rsidRPr="001844CF" w:rsidRDefault="00EF5677" w:rsidP="001844CF">
      <w:pPr>
        <w:pStyle w:val="afff0"/>
        <w:widowControl w:val="0"/>
        <w:numPr>
          <w:ilvl w:val="0"/>
          <w:numId w:val="21"/>
        </w:numPr>
        <w:tabs>
          <w:tab w:val="left" w:pos="426"/>
        </w:tabs>
        <w:spacing w:before="0" w:line="240" w:lineRule="auto"/>
        <w:ind w:left="0" w:firstLine="709"/>
        <w:rPr>
          <w:sz w:val="22"/>
          <w:szCs w:val="22"/>
        </w:rPr>
      </w:pPr>
      <w:r w:rsidRPr="001844CF">
        <w:rPr>
          <w:b/>
          <w:sz w:val="22"/>
          <w:szCs w:val="22"/>
        </w:rPr>
        <w:t>Т</w:t>
      </w:r>
      <w:r w:rsidR="003A1CBE" w:rsidRPr="001844CF">
        <w:rPr>
          <w:b/>
          <w:sz w:val="22"/>
          <w:szCs w:val="22"/>
        </w:rPr>
        <w:t>ребования к участнику закупки:</w:t>
      </w:r>
      <w:r w:rsidR="00C33334" w:rsidRPr="001844CF">
        <w:rPr>
          <w:b/>
          <w:sz w:val="22"/>
          <w:szCs w:val="22"/>
        </w:rPr>
        <w:t xml:space="preserve"> </w:t>
      </w:r>
      <w:r w:rsidR="006D37E4" w:rsidRPr="001844CF">
        <w:rPr>
          <w:sz w:val="22"/>
          <w:szCs w:val="22"/>
        </w:rPr>
        <w:t xml:space="preserve">устанавливаются в соответствии с </w:t>
      </w:r>
      <w:r w:rsidR="00C33334" w:rsidRPr="001844CF">
        <w:rPr>
          <w:sz w:val="22"/>
          <w:szCs w:val="22"/>
        </w:rPr>
        <w:t>разделом 6</w:t>
      </w:r>
      <w:r w:rsidR="006D37E4" w:rsidRPr="001844CF">
        <w:rPr>
          <w:iCs/>
          <w:sz w:val="22"/>
          <w:szCs w:val="22"/>
        </w:rPr>
        <w:t xml:space="preserve"> </w:t>
      </w:r>
      <w:r w:rsidR="00C33334" w:rsidRPr="001844CF">
        <w:rPr>
          <w:iCs/>
          <w:sz w:val="22"/>
          <w:szCs w:val="22"/>
        </w:rPr>
        <w:t>Положения</w:t>
      </w:r>
      <w:r w:rsidR="00C33334" w:rsidRPr="001844CF">
        <w:rPr>
          <w:bCs/>
          <w:iCs/>
          <w:sz w:val="22"/>
          <w:szCs w:val="22"/>
        </w:rPr>
        <w:t xml:space="preserve"> </w:t>
      </w:r>
      <w:r w:rsidR="00C33334" w:rsidRPr="001844CF">
        <w:rPr>
          <w:bCs/>
          <w:sz w:val="22"/>
          <w:szCs w:val="22"/>
        </w:rPr>
        <w:t>о порядке проведения регламентированных закупок товаров, работ, услуг для нужд ООО «Электротеплосеть».</w:t>
      </w:r>
    </w:p>
    <w:p w:rsidR="001774B9" w:rsidRPr="001844CF" w:rsidRDefault="001774B9"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Дополнительные комментарии:</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.1. </w:t>
      </w:r>
      <w:r w:rsidR="00781EAB" w:rsidRPr="001844CF">
        <w:rPr>
          <w:rFonts w:ascii="Times New Roman" w:hAnsi="Times New Roman"/>
          <w:sz w:val="22"/>
          <w:szCs w:val="22"/>
        </w:rPr>
        <w:t xml:space="preserve">Настоящее извещение информирует о заключении договора с единственным поставщиком и не предназначено для приглашения поставщиков </w:t>
      </w:r>
      <w:proofErr w:type="gramStart"/>
      <w:r w:rsidR="00781EAB" w:rsidRPr="001844CF">
        <w:rPr>
          <w:rFonts w:ascii="Times New Roman" w:hAnsi="Times New Roman"/>
          <w:sz w:val="22"/>
          <w:szCs w:val="22"/>
        </w:rPr>
        <w:t>подавать</w:t>
      </w:r>
      <w:proofErr w:type="gramEnd"/>
      <w:r w:rsidR="00781EAB" w:rsidRPr="001844CF">
        <w:rPr>
          <w:rFonts w:ascii="Times New Roman" w:hAnsi="Times New Roman"/>
          <w:sz w:val="22"/>
          <w:szCs w:val="22"/>
        </w:rPr>
        <w:t xml:space="preserve"> заявки на участие в закупке. </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.2. </w:t>
      </w:r>
      <w:r w:rsidR="00781EAB" w:rsidRPr="001844CF">
        <w:rPr>
          <w:rFonts w:ascii="Times New Roman" w:hAnsi="Times New Roman"/>
          <w:sz w:val="22"/>
          <w:szCs w:val="22"/>
        </w:rPr>
        <w:t>Настоящее извещение имеет силу документации о закупке.</w:t>
      </w:r>
    </w:p>
    <w:p w:rsidR="0015660C"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.3. </w:t>
      </w:r>
      <w:r w:rsidR="0015660C" w:rsidRPr="001844CF">
        <w:rPr>
          <w:rFonts w:ascii="Times New Roman" w:hAnsi="Times New Roman"/>
          <w:sz w:val="22"/>
          <w:szCs w:val="22"/>
        </w:rPr>
        <w:t>Остальные условия проведения закупки содержатся в прилагаемом проекте договора</w:t>
      </w:r>
      <w:r w:rsidR="00FD7270" w:rsidRPr="001844CF">
        <w:rPr>
          <w:rFonts w:ascii="Times New Roman" w:hAnsi="Times New Roman"/>
          <w:sz w:val="22"/>
          <w:szCs w:val="22"/>
        </w:rPr>
        <w:t xml:space="preserve"> (Приложение №1 к Извещению)</w:t>
      </w:r>
      <w:r w:rsidR="0015660C" w:rsidRPr="001844CF">
        <w:rPr>
          <w:rFonts w:ascii="Times New Roman" w:hAnsi="Times New Roman"/>
          <w:sz w:val="22"/>
          <w:szCs w:val="22"/>
        </w:rPr>
        <w:t>, являющемся неотъемлемой частью настоящего извещения (документации) о закупке.</w:t>
      </w:r>
    </w:p>
    <w:p w:rsidR="00AF021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.4. </w:t>
      </w:r>
      <w:r w:rsidR="00AF021B" w:rsidRPr="001844CF">
        <w:rPr>
          <w:rFonts w:ascii="Times New Roman" w:hAnsi="Times New Roman"/>
          <w:sz w:val="22"/>
          <w:szCs w:val="22"/>
        </w:rPr>
        <w:t xml:space="preserve">Установленные заказчиком требования к </w:t>
      </w:r>
      <w:r w:rsidR="008E70A3" w:rsidRPr="001844CF">
        <w:rPr>
          <w:rFonts w:ascii="Times New Roman" w:hAnsi="Times New Roman"/>
          <w:sz w:val="22"/>
          <w:szCs w:val="22"/>
        </w:rPr>
        <w:t xml:space="preserve">безопасности, </w:t>
      </w:r>
      <w:r w:rsidR="00AF021B" w:rsidRPr="001844CF">
        <w:rPr>
          <w:rFonts w:ascii="Times New Roman" w:hAnsi="Times New Roman"/>
          <w:sz w:val="22"/>
          <w:szCs w:val="22"/>
        </w:rPr>
        <w:t>качеству, техническим характеристикам</w:t>
      </w:r>
      <w:r w:rsidR="008E70A3" w:rsidRPr="001844CF">
        <w:rPr>
          <w:rFonts w:ascii="Times New Roman" w:hAnsi="Times New Roman"/>
          <w:sz w:val="22"/>
          <w:szCs w:val="22"/>
        </w:rPr>
        <w:t>,</w:t>
      </w:r>
      <w:r w:rsidR="00AF021B" w:rsidRPr="001844CF">
        <w:rPr>
          <w:rFonts w:ascii="Times New Roman" w:hAnsi="Times New Roman"/>
          <w:sz w:val="22"/>
          <w:szCs w:val="22"/>
        </w:rPr>
        <w:t xml:space="preserve"> функциональным характеристикам (потребительским свойствам) товара, </w:t>
      </w:r>
      <w:r w:rsidR="008E70A3" w:rsidRPr="001844CF">
        <w:rPr>
          <w:rFonts w:ascii="Times New Roman" w:hAnsi="Times New Roman"/>
          <w:sz w:val="22"/>
          <w:szCs w:val="22"/>
        </w:rPr>
        <w:t xml:space="preserve">работы, услуги, </w:t>
      </w:r>
      <w:r w:rsidR="00AF021B" w:rsidRPr="001844CF">
        <w:rPr>
          <w:rFonts w:ascii="Times New Roman" w:hAnsi="Times New Roman"/>
          <w:sz w:val="22"/>
          <w:szCs w:val="22"/>
        </w:rPr>
        <w:t>к размерам, упаковке, отгрузке товара, к результатам работы и иные требования, связанные с поставляемым товаром / выполняемой работой / оказываемой услугой приведены в проект</w:t>
      </w:r>
      <w:r w:rsidR="00FD7270" w:rsidRPr="001844CF">
        <w:rPr>
          <w:rFonts w:ascii="Times New Roman" w:hAnsi="Times New Roman"/>
          <w:sz w:val="22"/>
          <w:szCs w:val="22"/>
        </w:rPr>
        <w:t>е</w:t>
      </w:r>
      <w:r w:rsidR="00AF021B" w:rsidRPr="001844CF">
        <w:rPr>
          <w:rFonts w:ascii="Times New Roman" w:hAnsi="Times New Roman"/>
          <w:sz w:val="22"/>
          <w:szCs w:val="22"/>
        </w:rPr>
        <w:t xml:space="preserve"> договора</w:t>
      </w:r>
      <w:r w:rsidR="00FD7270" w:rsidRPr="001844CF">
        <w:rPr>
          <w:rFonts w:ascii="Times New Roman" w:hAnsi="Times New Roman"/>
          <w:sz w:val="22"/>
          <w:szCs w:val="22"/>
        </w:rPr>
        <w:t xml:space="preserve"> (Приложение №1 к Извещению)</w:t>
      </w:r>
      <w:r w:rsidR="00AF021B" w:rsidRPr="001844CF">
        <w:rPr>
          <w:rFonts w:ascii="Times New Roman" w:hAnsi="Times New Roman"/>
          <w:sz w:val="22"/>
          <w:szCs w:val="22"/>
        </w:rPr>
        <w:t>.</w:t>
      </w:r>
    </w:p>
    <w:p w:rsidR="004B1687"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1</w:t>
      </w:r>
      <w:r w:rsidRPr="001844CF">
        <w:rPr>
          <w:rFonts w:ascii="Times New Roman" w:hAnsi="Times New Roman"/>
          <w:sz w:val="22"/>
          <w:szCs w:val="22"/>
        </w:rPr>
        <w:t xml:space="preserve">.5. </w:t>
      </w:r>
      <w:r w:rsidR="004B1687" w:rsidRPr="001844CF">
        <w:rPr>
          <w:rFonts w:ascii="Times New Roman" w:hAnsi="Times New Roman"/>
          <w:sz w:val="22"/>
          <w:szCs w:val="22"/>
        </w:rPr>
        <w:t xml:space="preserve">Организатор закупки вправе отказаться от проведения закупки без каких-либо последствий в любой момент до </w:t>
      </w:r>
      <w:r w:rsidR="00EB4806" w:rsidRPr="001844CF">
        <w:rPr>
          <w:rFonts w:ascii="Times New Roman" w:hAnsi="Times New Roman"/>
          <w:sz w:val="22"/>
          <w:szCs w:val="22"/>
        </w:rPr>
        <w:t>заключения договора</w:t>
      </w:r>
      <w:r w:rsidR="004B1687" w:rsidRPr="001844CF">
        <w:rPr>
          <w:rFonts w:ascii="Times New Roman" w:hAnsi="Times New Roman"/>
          <w:sz w:val="22"/>
          <w:szCs w:val="22"/>
        </w:rPr>
        <w:t>.</w:t>
      </w:r>
    </w:p>
    <w:p w:rsidR="00976D10" w:rsidRPr="001844CF" w:rsidRDefault="00976D1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Прочие сведения: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.1. </w:t>
      </w:r>
      <w:r w:rsidR="00781EAB" w:rsidRPr="001844CF">
        <w:rPr>
          <w:rFonts w:ascii="Times New Roman" w:hAnsi="Times New Roman"/>
          <w:sz w:val="22"/>
          <w:szCs w:val="22"/>
        </w:rPr>
        <w:t>Срок, место и порядок предоставления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.2. </w:t>
      </w:r>
      <w:r w:rsidR="00781EAB" w:rsidRPr="001844CF">
        <w:rPr>
          <w:rFonts w:ascii="Times New Roman" w:hAnsi="Times New Roman"/>
          <w:sz w:val="22"/>
          <w:szCs w:val="22"/>
        </w:rPr>
        <w:t>Дата и время начала, окончания подачи заявок, место и порядок их подачи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bookmarkStart w:id="6" w:name="_Ref386086964"/>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.3. </w:t>
      </w:r>
      <w:r w:rsidR="00781EAB" w:rsidRPr="001844CF">
        <w:rPr>
          <w:rFonts w:ascii="Times New Roman" w:hAnsi="Times New Roman"/>
          <w:sz w:val="22"/>
          <w:szCs w:val="22"/>
        </w:rPr>
        <w:t>Место и дата рассмотрения</w:t>
      </w:r>
      <w:bookmarkStart w:id="7" w:name="_Ref389222470"/>
      <w:bookmarkEnd w:id="6"/>
      <w:r w:rsidR="00781EAB" w:rsidRPr="001844CF">
        <w:rPr>
          <w:rFonts w:ascii="Times New Roman" w:hAnsi="Times New Roman"/>
          <w:sz w:val="22"/>
          <w:szCs w:val="22"/>
        </w:rPr>
        <w:t>, подведения итогов закупки</w:t>
      </w:r>
      <w:bookmarkEnd w:id="7"/>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 xml:space="preserve">.4. </w:t>
      </w:r>
      <w:r w:rsidR="00781EAB" w:rsidRPr="001844CF">
        <w:rPr>
          <w:rFonts w:ascii="Times New Roman" w:hAnsi="Times New Roman"/>
          <w:sz w:val="22"/>
          <w:szCs w:val="22"/>
        </w:rPr>
        <w:t>Требования к содержанию, форме, оформлению и составу заявки</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w:t>
      </w:r>
      <w:r w:rsidR="005D1F03" w:rsidRPr="001844CF">
        <w:rPr>
          <w:rFonts w:ascii="Times New Roman" w:hAnsi="Times New Roman"/>
          <w:sz w:val="22"/>
          <w:szCs w:val="22"/>
        </w:rPr>
        <w:t> </w:t>
      </w:r>
      <w:r w:rsidR="00781EAB" w:rsidRPr="001844CF">
        <w:rPr>
          <w:rFonts w:ascii="Times New Roman" w:hAnsi="Times New Roman"/>
          <w:sz w:val="22"/>
          <w:szCs w:val="22"/>
        </w:rPr>
        <w:t>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.5.</w:t>
      </w:r>
      <w:r w:rsidR="00781EAB" w:rsidRPr="001844CF">
        <w:rPr>
          <w:rFonts w:ascii="Times New Roman" w:hAnsi="Times New Roman"/>
          <w:sz w:val="22"/>
          <w:szCs w:val="22"/>
        </w:rPr>
        <w:t>Требования к описанию участниками закупки поставляемого товара, выполняемой работы, оказываемой услуги, которые являются предметом закупки, их функциональных характеристик (потребительских свойств), количественных и качественных характеристик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.6.</w:t>
      </w:r>
      <w:r w:rsidR="00781EAB" w:rsidRPr="001844CF">
        <w:rPr>
          <w:rFonts w:ascii="Times New Roman" w:hAnsi="Times New Roman"/>
          <w:sz w:val="22"/>
          <w:szCs w:val="22"/>
        </w:rPr>
        <w:t>Форма, порядок и срок предоставления разъяснений положений документации о закупке</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781EAB"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sz w:val="22"/>
          <w:szCs w:val="22"/>
        </w:rPr>
        <w:t>1</w:t>
      </w:r>
      <w:r w:rsidR="001844CF" w:rsidRPr="001844CF">
        <w:rPr>
          <w:rFonts w:ascii="Times New Roman" w:hAnsi="Times New Roman"/>
          <w:sz w:val="22"/>
          <w:szCs w:val="22"/>
        </w:rPr>
        <w:t>2</w:t>
      </w:r>
      <w:r w:rsidRPr="001844CF">
        <w:rPr>
          <w:rFonts w:ascii="Times New Roman" w:hAnsi="Times New Roman"/>
          <w:sz w:val="22"/>
          <w:szCs w:val="22"/>
        </w:rPr>
        <w:t>.7.</w:t>
      </w:r>
      <w:r w:rsidR="00781EAB" w:rsidRPr="001844CF">
        <w:rPr>
          <w:rFonts w:ascii="Times New Roman" w:hAnsi="Times New Roman"/>
          <w:sz w:val="22"/>
          <w:szCs w:val="22"/>
        </w:rPr>
        <w:t>Критерии и порядок оценки и сопоставления заявок</w:t>
      </w:r>
      <w:r w:rsidR="005D1F03" w:rsidRPr="001844CF">
        <w:rPr>
          <w:rFonts w:ascii="Times New Roman" w:hAnsi="Times New Roman"/>
          <w:sz w:val="22"/>
          <w:szCs w:val="22"/>
        </w:rPr>
        <w:t xml:space="preserve"> – </w:t>
      </w:r>
      <w:r w:rsidR="00781EAB" w:rsidRPr="001844CF">
        <w:rPr>
          <w:rFonts w:ascii="Times New Roman" w:hAnsi="Times New Roman"/>
          <w:sz w:val="22"/>
          <w:szCs w:val="22"/>
        </w:rPr>
        <w:t>не устанавливается.</w:t>
      </w:r>
    </w:p>
    <w:p w:rsidR="008E7BC6" w:rsidRPr="001844CF" w:rsidRDefault="00CF0DDE" w:rsidP="001844CF">
      <w:pPr>
        <w:widowControl w:val="0"/>
        <w:tabs>
          <w:tab w:val="left" w:pos="709"/>
        </w:tabs>
        <w:spacing w:after="0" w:line="240" w:lineRule="auto"/>
        <w:ind w:firstLine="709"/>
        <w:jc w:val="both"/>
        <w:rPr>
          <w:rFonts w:ascii="Times New Roman" w:hAnsi="Times New Roman"/>
          <w:sz w:val="22"/>
          <w:szCs w:val="22"/>
        </w:rPr>
      </w:pPr>
      <w:r w:rsidRPr="001844CF">
        <w:rPr>
          <w:rFonts w:ascii="Times New Roman" w:hAnsi="Times New Roman"/>
          <w:bCs/>
          <w:spacing w:val="-6"/>
          <w:sz w:val="22"/>
          <w:szCs w:val="22"/>
        </w:rPr>
        <w:t>1</w:t>
      </w:r>
      <w:r w:rsidR="001844CF" w:rsidRPr="001844CF">
        <w:rPr>
          <w:rFonts w:ascii="Times New Roman" w:hAnsi="Times New Roman"/>
          <w:bCs/>
          <w:spacing w:val="-6"/>
          <w:sz w:val="22"/>
          <w:szCs w:val="22"/>
        </w:rPr>
        <w:t>2</w:t>
      </w:r>
      <w:r w:rsidRPr="001844CF">
        <w:rPr>
          <w:rFonts w:ascii="Times New Roman" w:hAnsi="Times New Roman"/>
          <w:bCs/>
          <w:spacing w:val="-6"/>
          <w:sz w:val="22"/>
          <w:szCs w:val="22"/>
        </w:rPr>
        <w:t xml:space="preserve">.8. </w:t>
      </w:r>
      <w:r w:rsidR="00FD7270" w:rsidRPr="001844CF">
        <w:rPr>
          <w:rFonts w:ascii="Times New Roman" w:hAnsi="Times New Roman"/>
          <w:bCs/>
          <w:spacing w:val="-6"/>
          <w:sz w:val="22"/>
          <w:szCs w:val="22"/>
        </w:rPr>
        <w:t xml:space="preserve">Возможность проведения преддоговорных переговоров </w:t>
      </w:r>
      <w:r w:rsidR="00FD7270" w:rsidRPr="001844CF">
        <w:rPr>
          <w:rFonts w:ascii="Times New Roman" w:hAnsi="Times New Roman"/>
          <w:sz w:val="22"/>
          <w:szCs w:val="22"/>
        </w:rPr>
        <w:t xml:space="preserve">– </w:t>
      </w:r>
      <w:r w:rsidR="00FD7270" w:rsidRPr="001844CF">
        <w:rPr>
          <w:rFonts w:ascii="Times New Roman" w:hAnsi="Times New Roman"/>
          <w:bCs/>
          <w:spacing w:val="-6"/>
          <w:sz w:val="22"/>
          <w:szCs w:val="22"/>
        </w:rPr>
        <w:t xml:space="preserve"> допускается.</w:t>
      </w:r>
    </w:p>
    <w:p w:rsidR="00FD7270" w:rsidRPr="001844CF" w:rsidRDefault="00FD7270" w:rsidP="001844CF">
      <w:pPr>
        <w:widowControl w:val="0"/>
        <w:numPr>
          <w:ilvl w:val="0"/>
          <w:numId w:val="21"/>
        </w:numPr>
        <w:tabs>
          <w:tab w:val="left" w:pos="709"/>
        </w:tabs>
        <w:spacing w:after="0" w:line="240" w:lineRule="auto"/>
        <w:ind w:left="0" w:firstLine="709"/>
        <w:jc w:val="both"/>
        <w:rPr>
          <w:rFonts w:ascii="Times New Roman" w:hAnsi="Times New Roman"/>
          <w:b/>
          <w:sz w:val="22"/>
          <w:szCs w:val="22"/>
        </w:rPr>
      </w:pPr>
      <w:r w:rsidRPr="001844CF">
        <w:rPr>
          <w:rFonts w:ascii="Times New Roman" w:hAnsi="Times New Roman"/>
          <w:b/>
          <w:sz w:val="22"/>
          <w:szCs w:val="22"/>
        </w:rPr>
        <w:t>Приложения:</w:t>
      </w:r>
    </w:p>
    <w:p w:rsidR="00D47F49" w:rsidRDefault="00FD7270" w:rsidP="001844CF">
      <w:pPr>
        <w:widowControl w:val="0"/>
        <w:tabs>
          <w:tab w:val="left" w:pos="567"/>
        </w:tabs>
        <w:spacing w:after="0" w:line="240" w:lineRule="auto"/>
        <w:ind w:firstLine="709"/>
        <w:jc w:val="both"/>
        <w:rPr>
          <w:rFonts w:ascii="Times New Roman" w:hAnsi="Times New Roman"/>
          <w:sz w:val="22"/>
          <w:szCs w:val="22"/>
        </w:rPr>
      </w:pPr>
      <w:r w:rsidRPr="001844CF">
        <w:rPr>
          <w:rFonts w:ascii="Times New Roman" w:hAnsi="Times New Roman"/>
          <w:sz w:val="22"/>
          <w:szCs w:val="22"/>
        </w:rPr>
        <w:t>Приложение №1 к Извещению – Проект договора.</w:t>
      </w:r>
    </w:p>
    <w:p w:rsidR="00A64B5D" w:rsidRDefault="00A64B5D" w:rsidP="001844CF">
      <w:pPr>
        <w:widowControl w:val="0"/>
        <w:tabs>
          <w:tab w:val="left" w:pos="567"/>
        </w:tabs>
        <w:spacing w:after="0" w:line="240" w:lineRule="auto"/>
        <w:ind w:firstLine="709"/>
        <w:jc w:val="both"/>
        <w:rPr>
          <w:rFonts w:ascii="Times New Roman" w:hAnsi="Times New Roman"/>
          <w:sz w:val="22"/>
          <w:szCs w:val="22"/>
        </w:rPr>
      </w:pPr>
    </w:p>
    <w:p w:rsidR="0093796E" w:rsidRDefault="0093796E"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p>
    <w:p w:rsidR="00A64B5D" w:rsidRPr="00A64B5D" w:rsidRDefault="00A64B5D" w:rsidP="00A64B5D">
      <w:pPr>
        <w:suppressLineNumbers/>
        <w:tabs>
          <w:tab w:val="left" w:pos="6521"/>
        </w:tabs>
        <w:spacing w:after="0" w:line="240" w:lineRule="auto"/>
        <w:jc w:val="right"/>
        <w:outlineLvl w:val="0"/>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lastRenderedPageBreak/>
        <w:t xml:space="preserve">Приложение №1 </w:t>
      </w:r>
    </w:p>
    <w:p w:rsidR="00A64B5D" w:rsidRPr="00A64B5D" w:rsidRDefault="00A64B5D" w:rsidP="00A64B5D">
      <w:pPr>
        <w:suppressLineNumbers/>
        <w:tabs>
          <w:tab w:val="left" w:pos="6521"/>
        </w:tabs>
        <w:suppressAutoHyphens/>
        <w:spacing w:after="0" w:line="240" w:lineRule="auto"/>
        <w:ind w:firstLine="567"/>
        <w:jc w:val="right"/>
        <w:outlineLvl w:val="0"/>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к Извещению о проведении закупки у единственного поставщика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ПРОЕКТ ДОГОВОРА № ___</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р.п. Зубова Поляна</w:t>
      </w:r>
      <w:r w:rsidRPr="00A64B5D">
        <w:rPr>
          <w:rFonts w:ascii="Times New Roman" w:eastAsia="Times New Roman" w:hAnsi="Times New Roman"/>
          <w:color w:val="00000A"/>
          <w:kern w:val="1"/>
          <w:sz w:val="24"/>
          <w:szCs w:val="24"/>
          <w:lang w:eastAsia="ar-SA"/>
        </w:rPr>
        <w:tab/>
        <w:t xml:space="preserve">                                                                                  «___» ______________2020 г.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
          <w:color w:val="00000A"/>
          <w:kern w:val="1"/>
          <w:sz w:val="24"/>
          <w:szCs w:val="24"/>
          <w:lang w:eastAsia="ar-SA"/>
        </w:rPr>
        <w:t>Общество с ограниченной ответственностью «Электротеплосеть»,</w:t>
      </w:r>
      <w:r w:rsidRPr="00A64B5D">
        <w:rPr>
          <w:rFonts w:ascii="Times New Roman" w:eastAsia="Times New Roman" w:hAnsi="Times New Roman"/>
          <w:color w:val="00000A"/>
          <w:kern w:val="1"/>
          <w:sz w:val="24"/>
          <w:szCs w:val="24"/>
          <w:lang w:eastAsia="ar-SA"/>
        </w:rPr>
        <w:t xml:space="preserve"> в лице  генерального директора  Трусова Юрия Евгеньевича, действующего на основании Устава», именуемое в дальнейшем «</w:t>
      </w:r>
      <w:r w:rsidRPr="00A64B5D">
        <w:rPr>
          <w:rFonts w:ascii="Times New Roman" w:eastAsia="Times New Roman" w:hAnsi="Times New Roman"/>
          <w:b/>
          <w:color w:val="00000A"/>
          <w:kern w:val="1"/>
          <w:sz w:val="24"/>
          <w:szCs w:val="24"/>
          <w:lang w:eastAsia="ar-SA"/>
        </w:rPr>
        <w:t>Заказчик</w:t>
      </w:r>
      <w:r w:rsidRPr="00A64B5D">
        <w:rPr>
          <w:rFonts w:ascii="Times New Roman" w:eastAsia="Times New Roman" w:hAnsi="Times New Roman"/>
          <w:color w:val="00000A"/>
          <w:kern w:val="1"/>
          <w:sz w:val="24"/>
          <w:szCs w:val="24"/>
          <w:lang w:eastAsia="ar-SA"/>
        </w:rPr>
        <w:t>»,  с одной стороны, и ________________________________________________________________, в лице ______________ действующий на основании _______________________</w:t>
      </w:r>
      <w:proofErr w:type="gramStart"/>
      <w:r w:rsidRPr="00A64B5D">
        <w:rPr>
          <w:rFonts w:ascii="Times New Roman" w:eastAsia="Times New Roman" w:hAnsi="Times New Roman"/>
          <w:color w:val="00000A"/>
          <w:kern w:val="1"/>
          <w:sz w:val="24"/>
          <w:szCs w:val="24"/>
          <w:lang w:eastAsia="ar-SA"/>
        </w:rPr>
        <w:t xml:space="preserve"> ,</w:t>
      </w:r>
      <w:proofErr w:type="gramEnd"/>
      <w:r w:rsidRPr="00A64B5D">
        <w:rPr>
          <w:rFonts w:ascii="Times New Roman" w:eastAsia="Times New Roman" w:hAnsi="Times New Roman"/>
          <w:color w:val="00000A"/>
          <w:kern w:val="1"/>
          <w:sz w:val="24"/>
          <w:szCs w:val="24"/>
          <w:lang w:eastAsia="ar-SA"/>
        </w:rPr>
        <w:t xml:space="preserve"> именуемое в дальнейшем «</w:t>
      </w:r>
      <w:r w:rsidRPr="00A64B5D">
        <w:rPr>
          <w:rFonts w:ascii="Times New Roman" w:eastAsia="Times New Roman" w:hAnsi="Times New Roman"/>
          <w:b/>
          <w:color w:val="00000A"/>
          <w:kern w:val="1"/>
          <w:sz w:val="24"/>
          <w:szCs w:val="24"/>
          <w:lang w:eastAsia="ar-SA"/>
        </w:rPr>
        <w:t>Поставщик</w:t>
      </w:r>
      <w:r w:rsidRPr="00A64B5D">
        <w:rPr>
          <w:rFonts w:ascii="Times New Roman" w:eastAsia="Times New Roman" w:hAnsi="Times New Roman"/>
          <w:color w:val="00000A"/>
          <w:kern w:val="1"/>
          <w:sz w:val="24"/>
          <w:szCs w:val="24"/>
          <w:lang w:eastAsia="ar-SA"/>
        </w:rPr>
        <w:t>», с другой стороны, при совместном упоминании   в дальнейшем Стороны, с соблюдением требований Федерального закона от 18.07.2011</w:t>
      </w:r>
      <w:r>
        <w:rPr>
          <w:rFonts w:ascii="Times New Roman" w:eastAsia="Times New Roman" w:hAnsi="Times New Roman"/>
          <w:color w:val="00000A"/>
          <w:kern w:val="1"/>
          <w:sz w:val="24"/>
          <w:szCs w:val="24"/>
          <w:lang w:eastAsia="ar-SA"/>
        </w:rPr>
        <w:t xml:space="preserve"> г.</w:t>
      </w:r>
      <w:r w:rsidRPr="00A64B5D">
        <w:rPr>
          <w:rFonts w:ascii="Times New Roman" w:eastAsia="Times New Roman" w:hAnsi="Times New Roman"/>
          <w:color w:val="00000A"/>
          <w:kern w:val="1"/>
          <w:sz w:val="24"/>
          <w:szCs w:val="24"/>
          <w:lang w:eastAsia="ar-SA"/>
        </w:rPr>
        <w:t xml:space="preserve"> </w:t>
      </w:r>
      <w:r>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223-ФЗ «О закупках товаров, работ, услуг отдельными видами юридических лиц», на основании пункта </w:t>
      </w:r>
      <w:r w:rsidRPr="00A64B5D">
        <w:rPr>
          <w:rFonts w:ascii="Times New Roman" w:eastAsia="Times New Roman" w:hAnsi="Times New Roman"/>
          <w:b/>
          <w:color w:val="00000A"/>
          <w:kern w:val="1"/>
          <w:sz w:val="24"/>
          <w:szCs w:val="24"/>
          <w:lang w:eastAsia="ar-SA"/>
        </w:rPr>
        <w:t>13.4.22</w:t>
      </w:r>
      <w:r w:rsidRPr="00A64B5D">
        <w:rPr>
          <w:rFonts w:ascii="Times New Roman" w:eastAsia="Times New Roman" w:hAnsi="Times New Roman"/>
          <w:color w:val="00000A"/>
          <w:kern w:val="1"/>
          <w:sz w:val="24"/>
          <w:szCs w:val="24"/>
          <w:lang w:eastAsia="ar-SA"/>
        </w:rPr>
        <w:t xml:space="preserve"> Положения о порядке проведения регламентированных закупок товаров, работ, услуг для нужд ООО «Электротеплосеть, протокола ЦЗО о проведении закупки у единственного поставщика от ___________ года  заключили настоящий Договор о нижеследующем:</w:t>
      </w:r>
    </w:p>
    <w:p w:rsidR="00A64B5D" w:rsidRPr="00A64B5D" w:rsidRDefault="00A64B5D" w:rsidP="00A64B5D">
      <w:pPr>
        <w:suppressAutoHyphens/>
        <w:spacing w:after="0" w:line="240" w:lineRule="auto"/>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1. ПРЕДМЕТ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1.1. Поставщик обязуется в обусловленный Договором срок поставить Заказчику </w:t>
      </w:r>
      <w:r w:rsidRPr="00A64B5D">
        <w:rPr>
          <w:rFonts w:ascii="Times New Roman" w:eastAsia="Times New Roman" w:hAnsi="Times New Roman"/>
          <w:b/>
          <w:color w:val="00000A"/>
          <w:kern w:val="1"/>
          <w:sz w:val="24"/>
          <w:szCs w:val="24"/>
          <w:lang w:eastAsia="ar-SA"/>
        </w:rPr>
        <w:t>изолиро</w:t>
      </w:r>
      <w:r w:rsidR="00D86E0F">
        <w:rPr>
          <w:rFonts w:ascii="Times New Roman" w:eastAsia="Times New Roman" w:hAnsi="Times New Roman"/>
          <w:b/>
          <w:color w:val="00000A"/>
          <w:kern w:val="1"/>
          <w:sz w:val="24"/>
          <w:szCs w:val="24"/>
          <w:lang w:eastAsia="ar-SA"/>
        </w:rPr>
        <w:t xml:space="preserve">ванный провод </w:t>
      </w:r>
      <w:r w:rsidR="00705EB7" w:rsidRPr="00705EB7">
        <w:rPr>
          <w:rFonts w:ascii="Times New Roman" w:eastAsia="Times New Roman" w:hAnsi="Times New Roman"/>
          <w:b/>
          <w:color w:val="00000A"/>
          <w:kern w:val="1"/>
          <w:sz w:val="24"/>
          <w:szCs w:val="24"/>
          <w:lang w:eastAsia="ar-SA"/>
        </w:rPr>
        <w:t>СИП -2 3*50+1*54,6 640 м;  СИП-2 3*50+1*50 860 м</w:t>
      </w:r>
      <w:r w:rsidRPr="00A64B5D">
        <w:rPr>
          <w:rFonts w:ascii="Times New Roman" w:eastAsia="Times New Roman" w:hAnsi="Times New Roman"/>
          <w:b/>
          <w:color w:val="00000A"/>
          <w:kern w:val="1"/>
          <w:sz w:val="24"/>
          <w:szCs w:val="24"/>
          <w:lang w:eastAsia="ar-SA"/>
        </w:rPr>
        <w:t xml:space="preserve"> </w:t>
      </w:r>
      <w:r w:rsidRPr="00A64B5D">
        <w:rPr>
          <w:rFonts w:ascii="Times New Roman" w:eastAsia="Times New Roman" w:hAnsi="Times New Roman"/>
          <w:b/>
          <w:i/>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(далее Товар)</w:t>
      </w:r>
      <w:r w:rsidRPr="00A64B5D">
        <w:rPr>
          <w:rFonts w:ascii="Times New Roman" w:eastAsia="Times New Roman" w:hAnsi="Times New Roman"/>
          <w:color w:val="00000A"/>
          <w:kern w:val="1"/>
          <w:sz w:val="24"/>
          <w:szCs w:val="24"/>
          <w:lang w:eastAsia="ar-SA"/>
        </w:rPr>
        <w:t>, а</w:t>
      </w:r>
      <w:r w:rsidRPr="00A64B5D">
        <w:rPr>
          <w:rFonts w:ascii="Times New Roman" w:eastAsia="Times New Roman" w:hAnsi="Times New Roman"/>
          <w:i/>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Заказчик обязуется принять и оплатить Товар в срок, установленный Договором.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1.2. </w:t>
      </w:r>
      <w:proofErr w:type="gramStart"/>
      <w:r w:rsidRPr="00A64B5D">
        <w:rPr>
          <w:rFonts w:ascii="Times New Roman" w:eastAsia="Times New Roman" w:hAnsi="Times New Roman"/>
          <w:color w:val="00000A"/>
          <w:kern w:val="1"/>
          <w:sz w:val="24"/>
          <w:szCs w:val="24"/>
          <w:lang w:eastAsia="ar-SA"/>
        </w:rPr>
        <w:t>Наименование, количество, характеристики Товара указываются в Спецификации (приложение № 1 к Договору) и Техническом задании (приложение № 2 к Договору), являющимся неотъемлемыми частями настоящего Договора.</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1.3. </w:t>
      </w:r>
      <w:proofErr w:type="gramStart"/>
      <w:r w:rsidRPr="00A64B5D">
        <w:rPr>
          <w:rFonts w:ascii="Times New Roman" w:eastAsia="Times New Roman" w:hAnsi="Times New Roman"/>
          <w:color w:val="00000A"/>
          <w:kern w:val="1"/>
          <w:sz w:val="24"/>
          <w:szCs w:val="24"/>
          <w:lang w:eastAsia="ar-SA"/>
        </w:rPr>
        <w:t>Передаваемый по Договору Товар должен находится в исправном состоянии, отвечающем требованиям, предъявляемым к эксплуатации Товара, используемому для производственных, коммерческих и иных целей в соответствии с его конструктивным назначением.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1.4. Техническая и коммерческая эксплуатация приобретаемого Товара должна обеспечивать его нормальное и безопасное использование в соответствии с целями его покупки по Договору.</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1.5. Товар должен быть упакован в тару, отвечающую требованиям, которые установлены в технических регламентах, документах, принятых в соответствии с законодательством РФ о стандартизации, и обеспечивающую сохранность Товара при обычных условиях перевозки и хранения.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1.6. Гарантийный срок на поставляемый Товар составляет 36 месяцев с момента его передачи.</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bCs/>
          <w:color w:val="00000A"/>
          <w:kern w:val="1"/>
          <w:sz w:val="24"/>
          <w:szCs w:val="24"/>
          <w:lang w:eastAsia="ar-SA"/>
        </w:rPr>
        <w:t xml:space="preserve">2. ЦЕНА ДОГОВОРА И ПОРЯДОК РАСЧЕТОВ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2.1. Цена на поставляемый Товар составляет </w:t>
      </w:r>
      <w:r w:rsidR="00705EB7" w:rsidRPr="00705EB7">
        <w:rPr>
          <w:rFonts w:ascii="Times New Roman" w:eastAsia="Times New Roman" w:hAnsi="Times New Roman"/>
          <w:b/>
          <w:bCs/>
          <w:color w:val="00000A"/>
          <w:kern w:val="1"/>
          <w:sz w:val="24"/>
          <w:szCs w:val="24"/>
          <w:lang w:eastAsia="ar-SA"/>
        </w:rPr>
        <w:t>291 969,00 (двести девяносто одна тысяча девятьсот шестьдесят шесть) рублей 00 копеек, в том числе НДС 20 %</w:t>
      </w:r>
      <w:r w:rsidRPr="00A64B5D">
        <w:rPr>
          <w:rFonts w:ascii="Times New Roman" w:eastAsia="Times New Roman" w:hAnsi="Times New Roman"/>
          <w:bCs/>
          <w:color w:val="00000A"/>
          <w:kern w:val="1"/>
          <w:sz w:val="24"/>
          <w:szCs w:val="24"/>
          <w:lang w:eastAsia="ar-SA"/>
        </w:rPr>
        <w:t>.</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2.2. </w:t>
      </w:r>
      <w:proofErr w:type="gramStart"/>
      <w:r w:rsidRPr="00A64B5D">
        <w:rPr>
          <w:rFonts w:ascii="Times New Roman" w:eastAsia="Times New Roman" w:hAnsi="Times New Roman"/>
          <w:color w:val="00000A"/>
          <w:kern w:val="1"/>
          <w:sz w:val="24"/>
          <w:szCs w:val="24"/>
          <w:lang w:eastAsia="ar-SA"/>
        </w:rPr>
        <w:t>Цена Договора включает в себя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A64B5D">
        <w:rPr>
          <w:rFonts w:ascii="Times New Roman" w:eastAsia="Times New Roman" w:hAnsi="Times New Roman"/>
          <w:color w:val="00000A"/>
          <w:kern w:val="1"/>
          <w:sz w:val="24"/>
          <w:szCs w:val="24"/>
          <w:lang w:eastAsia="ar-SA"/>
        </w:rPr>
        <w:t xml:space="preserve"> работ и иные расходы, связанные с поставкой товара.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2.3. Цена договора является твердой и определяется на весь срок исполнения Договора. Изменение цены допускается только в случаях, предусмотренных законом.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2.4. Расчет с Поставщиком за поставленный Товар осуществляется Заказчиком в валюте Российской Федерации (рубль).</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Оплата по Договору осуществляется в безналичном порядке путем перечисления Заказчиком денежных средств на расчетный счет Поставщика, указанный в Договоре. </w:t>
      </w:r>
      <w:r w:rsidRPr="00A64B5D">
        <w:rPr>
          <w:rFonts w:ascii="Times New Roman" w:eastAsia="Times New Roman" w:hAnsi="Times New Roman"/>
          <w:color w:val="800000"/>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2.5. </w:t>
      </w:r>
      <w:r w:rsidRPr="00A64B5D">
        <w:rPr>
          <w:rFonts w:ascii="Times New Roman" w:eastAsia="Times New Roman" w:hAnsi="Times New Roman"/>
          <w:b/>
          <w:color w:val="00000A"/>
          <w:kern w:val="1"/>
          <w:sz w:val="24"/>
          <w:szCs w:val="24"/>
          <w:lang w:eastAsia="ar-SA"/>
        </w:rPr>
        <w:t xml:space="preserve">Оплата производится Заказчиком в течение </w:t>
      </w:r>
      <w:r w:rsidRPr="00A64B5D">
        <w:rPr>
          <w:rFonts w:ascii="Times New Roman" w:eastAsia="Times New Roman" w:hAnsi="Times New Roman"/>
          <w:b/>
          <w:bCs/>
          <w:color w:val="00000A"/>
          <w:kern w:val="1"/>
          <w:sz w:val="24"/>
          <w:szCs w:val="24"/>
          <w:lang w:eastAsia="ar-SA"/>
        </w:rPr>
        <w:t>30 (тридцати) календарных</w:t>
      </w:r>
      <w:r w:rsidRPr="00A64B5D">
        <w:rPr>
          <w:rFonts w:ascii="Times New Roman" w:eastAsia="Times New Roman" w:hAnsi="Times New Roman"/>
          <w:b/>
          <w:color w:val="00000A"/>
          <w:kern w:val="1"/>
          <w:sz w:val="24"/>
          <w:szCs w:val="24"/>
          <w:lang w:eastAsia="ar-SA"/>
        </w:rPr>
        <w:t xml:space="preserve"> дней</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 xml:space="preserve">с момента подписания </w:t>
      </w:r>
      <w:r w:rsidRPr="00A64B5D">
        <w:rPr>
          <w:rFonts w:ascii="Times New Roman" w:eastAsia="Times New Roman" w:hAnsi="Times New Roman"/>
          <w:bCs/>
          <w:color w:val="000000"/>
          <w:kern w:val="1"/>
          <w:sz w:val="24"/>
          <w:szCs w:val="24"/>
          <w:lang w:eastAsia="ar-SA"/>
        </w:rPr>
        <w:t>товарной накладной</w:t>
      </w:r>
      <w:r w:rsidRPr="00A64B5D">
        <w:rPr>
          <w:rFonts w:ascii="Times New Roman" w:eastAsia="Times New Roman" w:hAnsi="Times New Roman"/>
          <w:color w:val="000000"/>
          <w:kern w:val="1"/>
          <w:sz w:val="24"/>
          <w:szCs w:val="24"/>
          <w:lang w:eastAsia="ar-SA"/>
        </w:rPr>
        <w:t xml:space="preserve">, на основании выставленного Поставщиком счёта (счета-фактуры) </w:t>
      </w:r>
      <w:r w:rsidRPr="00A64B5D">
        <w:rPr>
          <w:rFonts w:ascii="Times New Roman" w:eastAsia="Times New Roman" w:hAnsi="Times New Roman"/>
          <w:color w:val="00000A"/>
          <w:kern w:val="1"/>
          <w:sz w:val="24"/>
          <w:szCs w:val="24"/>
          <w:lang w:eastAsia="ar-SA"/>
        </w:rPr>
        <w:t>в соответствии с условиями Договора и приложений к нему.</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lastRenderedPageBreak/>
        <w:t>2.6. Датой (днем) оплаты по Договору Стороны считают дату (день) списания денежных средств со счета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
          <w:bCs/>
          <w:color w:val="800000"/>
          <w:kern w:val="1"/>
          <w:sz w:val="24"/>
          <w:szCs w:val="24"/>
          <w:lang w:eastAsia="ar-SA"/>
        </w:rPr>
      </w:pPr>
      <w:r w:rsidRPr="00A64B5D">
        <w:rPr>
          <w:rFonts w:ascii="Times New Roman" w:eastAsia="Times New Roman" w:hAnsi="Times New Roman"/>
          <w:color w:val="000000"/>
          <w:kern w:val="1"/>
          <w:sz w:val="24"/>
          <w:szCs w:val="24"/>
          <w:lang w:eastAsia="ar-SA"/>
        </w:rPr>
        <w:t>2.7. Товар, проданный в кредит, не считается находящимся в залоге у Поставщика.</w:t>
      </w:r>
    </w:p>
    <w:p w:rsidR="00A64B5D" w:rsidRPr="00A64B5D" w:rsidRDefault="00A64B5D" w:rsidP="00A64B5D">
      <w:pPr>
        <w:suppressAutoHyphens/>
        <w:spacing w:after="0" w:line="240" w:lineRule="auto"/>
        <w:jc w:val="center"/>
        <w:rPr>
          <w:rFonts w:ascii="Times New Roman" w:eastAsia="Times New Roman" w:hAnsi="Times New Roman"/>
          <w:b/>
          <w:bCs/>
          <w:color w:val="800000"/>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800000"/>
          <w:kern w:val="1"/>
          <w:sz w:val="24"/>
          <w:szCs w:val="24"/>
          <w:lang w:eastAsia="ar-SA"/>
        </w:rPr>
        <w:t xml:space="preserve"> </w:t>
      </w:r>
      <w:r w:rsidRPr="00A64B5D">
        <w:rPr>
          <w:rFonts w:ascii="Times New Roman" w:eastAsia="Times New Roman" w:hAnsi="Times New Roman"/>
          <w:b/>
          <w:bCs/>
          <w:color w:val="000000"/>
          <w:kern w:val="1"/>
          <w:sz w:val="24"/>
          <w:szCs w:val="24"/>
          <w:lang w:eastAsia="ar-SA"/>
        </w:rPr>
        <w:t xml:space="preserve">3. СРОК И УСЛОВИЯ ПОСТАВКИ  </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A"/>
          <w:kern w:val="1"/>
          <w:sz w:val="24"/>
          <w:szCs w:val="24"/>
          <w:lang w:eastAsia="ar-SA"/>
        </w:rPr>
        <w:t xml:space="preserve">3.1. Место поставки: 431110, </w:t>
      </w:r>
      <w:r w:rsidRPr="00A64B5D">
        <w:rPr>
          <w:rFonts w:ascii="Times New Roman" w:eastAsia="Times New Roman" w:hAnsi="Times New Roman"/>
          <w:b/>
          <w:color w:val="00000A"/>
          <w:kern w:val="1"/>
          <w:sz w:val="22"/>
          <w:szCs w:val="22"/>
          <w:lang w:eastAsia="ar-SA"/>
        </w:rPr>
        <w:t>Российская Федерация, Республика Мордовия, Зубово-Полянский район, р.п. Зубова Поляна ул. Советская д.70А</w:t>
      </w:r>
    </w:p>
    <w:p w:rsidR="00A64B5D" w:rsidRPr="00A64B5D" w:rsidRDefault="00A64B5D" w:rsidP="00A64B5D">
      <w:pPr>
        <w:widowControl w:val="0"/>
        <w:spacing w:after="0" w:line="240" w:lineRule="auto"/>
        <w:ind w:firstLine="709"/>
        <w:jc w:val="both"/>
        <w:rPr>
          <w:rFonts w:ascii="Times New Roman" w:eastAsia="Times New Roman" w:hAnsi="Times New Roman"/>
          <w:iCs/>
          <w:color w:val="000000"/>
          <w:kern w:val="1"/>
          <w:sz w:val="24"/>
          <w:szCs w:val="24"/>
        </w:rPr>
      </w:pPr>
      <w:r w:rsidRPr="00A64B5D">
        <w:rPr>
          <w:rFonts w:ascii="Times New Roman" w:eastAsia="Times New Roman" w:hAnsi="Times New Roman"/>
          <w:color w:val="000000"/>
          <w:kern w:val="1"/>
          <w:sz w:val="24"/>
          <w:szCs w:val="24"/>
          <w:lang w:eastAsia="ar-SA"/>
        </w:rPr>
        <w:t>3.2. Сроки поставки Товара:</w:t>
      </w: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т</w:t>
      </w:r>
      <w:r w:rsidRPr="00A64B5D">
        <w:rPr>
          <w:rFonts w:ascii="Times New Roman" w:eastAsia="Times New Roman" w:hAnsi="Times New Roman"/>
          <w:b/>
          <w:color w:val="000000"/>
          <w:kern w:val="1"/>
          <w:sz w:val="24"/>
          <w:szCs w:val="24"/>
          <w:lang w:eastAsia="ar-SA"/>
        </w:rPr>
        <w:t>овар поставляется единой партией в срок до 30.12.2020</w:t>
      </w:r>
      <w:r w:rsidRPr="00A64B5D">
        <w:rPr>
          <w:rFonts w:ascii="Times New Roman" w:eastAsia="Times New Roman" w:hAnsi="Times New Roman"/>
          <w:color w:val="000000"/>
          <w:kern w:val="1"/>
          <w:sz w:val="24"/>
          <w:szCs w:val="24"/>
          <w:lang w:eastAsia="ar-SA"/>
        </w:rPr>
        <w:t xml:space="preserve"> года по адресу, указанному в п. 3.1 настоящего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iCs/>
          <w:color w:val="000000"/>
          <w:kern w:val="1"/>
          <w:sz w:val="24"/>
          <w:szCs w:val="24"/>
        </w:rPr>
        <w:t>3.3. Право выбора вида транспорта и определения других условий доставки принадлежит Поставщику. Доставка осуществляется за счет Поставщика.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3.4. Заказчик вправе, уведомив Поставщика, отказаться от принятия Товара, поставка которого просрочена.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3.5. Поставленный Товар должен быть </w:t>
      </w:r>
      <w:proofErr w:type="spellStart"/>
      <w:r w:rsidRPr="00A64B5D">
        <w:rPr>
          <w:rFonts w:ascii="Times New Roman" w:eastAsia="Times New Roman" w:hAnsi="Times New Roman"/>
          <w:color w:val="00000A"/>
          <w:kern w:val="1"/>
          <w:sz w:val="24"/>
          <w:szCs w:val="24"/>
          <w:lang w:eastAsia="ar-SA"/>
        </w:rPr>
        <w:t>затарен</w:t>
      </w:r>
      <w:proofErr w:type="spellEnd"/>
      <w:r w:rsidRPr="00A64B5D">
        <w:rPr>
          <w:rFonts w:ascii="Times New Roman" w:eastAsia="Times New Roman" w:hAnsi="Times New Roman"/>
          <w:color w:val="00000A"/>
          <w:kern w:val="1"/>
          <w:sz w:val="24"/>
          <w:szCs w:val="24"/>
          <w:lang w:eastAsia="ar-SA"/>
        </w:rPr>
        <w:t xml:space="preserve"> и (или) упакован обычным для данного товара способом, а при отсутствии такового - способом, обеспечивающим сохранность товаров подобного рода при обычных условиях хранения и транспортирования.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3.6. Тара (упаковка) является одноразовой, возврату Поставщику не подлежит. Стоимость тары (упаковки) товара входит в цену и отдельно не оплачивается.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3.7. Поставщик считается исполнившим обязанность по поставке Товара в момент вручения Товара Заказчику и подписания товарной накладной.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3.8. Если Товар передается в ненадлежащей таре (упаковке) либо без неё, Заказчик вправе потребовать от Поставщика </w:t>
      </w:r>
      <w:proofErr w:type="spellStart"/>
      <w:r w:rsidRPr="00A64B5D">
        <w:rPr>
          <w:rFonts w:ascii="Times New Roman" w:eastAsia="Times New Roman" w:hAnsi="Times New Roman"/>
          <w:color w:val="00000A"/>
          <w:kern w:val="1"/>
          <w:sz w:val="24"/>
          <w:szCs w:val="24"/>
          <w:lang w:eastAsia="ar-SA"/>
        </w:rPr>
        <w:t>затарить</w:t>
      </w:r>
      <w:proofErr w:type="spellEnd"/>
      <w:r w:rsidRPr="00A64B5D">
        <w:rPr>
          <w:rFonts w:ascii="Times New Roman" w:eastAsia="Times New Roman" w:hAnsi="Times New Roman"/>
          <w:color w:val="00000A"/>
          <w:kern w:val="1"/>
          <w:sz w:val="24"/>
          <w:szCs w:val="24"/>
          <w:lang w:eastAsia="ar-SA"/>
        </w:rPr>
        <w:t xml:space="preserve"> и (или) упаковать товар либо заменить ненадлежащую тару (упаковку) или предъявить Поставщику требование, вытекающие из передачи товара ненадлежащего качества.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3.9. Маркировка товара должна соответствовать обязательным требованиям.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bCs/>
          <w:color w:val="00000A"/>
          <w:kern w:val="1"/>
          <w:sz w:val="24"/>
          <w:szCs w:val="24"/>
          <w:lang w:eastAsia="ar-SA"/>
        </w:rPr>
        <w:t xml:space="preserve">3.10. Право собственности на Товар переходит к Заказчику в момент передачи Товара. </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3.11. Риск случайной гибели и случайного повреждения Товара переходят к Заказчику с момента вручения ему товара.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0"/>
          <w:kern w:val="1"/>
          <w:sz w:val="24"/>
          <w:szCs w:val="24"/>
          <w:lang w:eastAsia="ar-SA"/>
        </w:rPr>
      </w:pPr>
      <w:r w:rsidRPr="00A64B5D">
        <w:rPr>
          <w:rFonts w:ascii="Times New Roman" w:eastAsia="Times New Roman" w:hAnsi="Times New Roman"/>
          <w:bCs/>
          <w:color w:val="00000A"/>
          <w:kern w:val="1"/>
          <w:sz w:val="24"/>
          <w:szCs w:val="24"/>
          <w:lang w:eastAsia="ar-SA"/>
        </w:rPr>
        <w:t>3</w:t>
      </w:r>
      <w:bookmarkStart w:id="8" w:name="_ref_21960634"/>
      <w:r w:rsidRPr="00A64B5D">
        <w:rPr>
          <w:rFonts w:ascii="Times New Roman" w:eastAsia="Times New Roman" w:hAnsi="Times New Roman"/>
          <w:bCs/>
          <w:color w:val="00000A"/>
          <w:kern w:val="1"/>
          <w:sz w:val="24"/>
          <w:szCs w:val="24"/>
          <w:lang w:eastAsia="ar-SA"/>
        </w:rPr>
        <w:t>.12.</w:t>
      </w:r>
      <w:bookmarkEnd w:id="8"/>
      <w:r w:rsidRPr="00A64B5D">
        <w:rPr>
          <w:rFonts w:ascii="Times New Roman" w:eastAsia="Times New Roman" w:hAnsi="Times New Roman"/>
          <w:bCs/>
          <w:color w:val="00000A"/>
          <w:kern w:val="1"/>
          <w:sz w:val="24"/>
          <w:szCs w:val="24"/>
          <w:lang w:eastAsia="ar-SA"/>
        </w:rPr>
        <w:t xml:space="preserve"> </w:t>
      </w:r>
      <w:r w:rsidRPr="00A64B5D">
        <w:rPr>
          <w:rFonts w:ascii="Times New Roman" w:eastAsia="Times New Roman" w:hAnsi="Times New Roman"/>
          <w:color w:val="000000"/>
          <w:kern w:val="1"/>
          <w:sz w:val="24"/>
          <w:szCs w:val="24"/>
          <w:lang w:eastAsia="ar-SA"/>
        </w:rPr>
        <w:t>Заказчик, обнаруживший после приемки Товара недостатки, которые не могли быть установлены при приемке (скрытые недостатки), в том числе такие, которые были умышленно скрыты Поставщиком, обязан известить об этом Поставщика в течение 10 дней после их обнаружении и вправе потребовать безвозмездного их устранения, замены Товара и возмещения убытков.</w:t>
      </w:r>
    </w:p>
    <w:p w:rsidR="00A64B5D" w:rsidRPr="00A64B5D" w:rsidRDefault="00A64B5D" w:rsidP="00A64B5D">
      <w:pPr>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0"/>
          <w:kern w:val="1"/>
          <w:sz w:val="24"/>
          <w:szCs w:val="24"/>
          <w:lang w:eastAsia="ar-SA"/>
        </w:rPr>
        <w:t>4. ПОРЯДОК ПРИЕМКИ</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4.1. Заказчик обязан совершить все действия, которые согласно обычно предъявляемым требованиям необходимы с его стороны для обеспечения приемки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4.2. Осмотр товара и проверка его количества, качества и комплектности производятся в месте доставки в день вручения товара Заказчику. Заказчик не принимает товар, если в ходе осмотра и проверки обнаружится, что он не соответствует условиям Договора.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4.3. Проверка количества товара производится путем подсчета товарных единиц.</w:t>
      </w:r>
    </w:p>
    <w:p w:rsidR="00A64B5D" w:rsidRP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4.4. Проверка комплектности товара осуществляется путем визуального осмотра.</w:t>
      </w:r>
    </w:p>
    <w:p w:rsidR="00A64B5D" w:rsidRDefault="00A64B5D" w:rsidP="00A64B5D">
      <w:pPr>
        <w:suppressAutoHyphens/>
        <w:spacing w:after="0" w:line="240" w:lineRule="auto"/>
        <w:ind w:firstLine="709"/>
        <w:jc w:val="both"/>
        <w:rPr>
          <w:rFonts w:ascii="Times New Roman" w:eastAsia="Times New Roman" w:hAnsi="Times New Roman"/>
          <w:color w:val="000000"/>
          <w:kern w:val="1"/>
          <w:sz w:val="24"/>
          <w:szCs w:val="24"/>
          <w:lang w:eastAsia="ar-SA"/>
        </w:rPr>
      </w:pPr>
      <w:r w:rsidRPr="00A64B5D">
        <w:rPr>
          <w:rFonts w:ascii="Times New Roman" w:eastAsia="Times New Roman" w:hAnsi="Times New Roman"/>
          <w:color w:val="000000"/>
          <w:kern w:val="1"/>
          <w:sz w:val="24"/>
          <w:szCs w:val="24"/>
          <w:lang w:eastAsia="ar-SA"/>
        </w:rPr>
        <w:t>4.5. Проверка качества товара осуществляется в соответствии с обычно применяемым в отношении данного товара порядком проверки, если иное не предусмотрено законом или иным правовым актом.</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5. КОМПЛЕКТНОСТЬ И ДОКУМЕНТЫ НА ТОВАР</w:t>
      </w:r>
    </w:p>
    <w:p w:rsidR="00A64B5D" w:rsidRPr="00A64B5D" w:rsidRDefault="00A64B5D" w:rsidP="00A64B5D">
      <w:pPr>
        <w:suppressAutoHyphens/>
        <w:spacing w:after="0" w:line="240" w:lineRule="auto"/>
        <w:ind w:firstLine="709"/>
        <w:jc w:val="both"/>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5.1. Комплектность Товара определяется обычаями делового оборота или иными обычно предъявляемыми требованиями.</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Документы, передаваемые Заказчику:</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5.2.1. Поставщик обязан передать Заказчику следующие документы:</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товарную накладную (№ ТОРГ-12), составленную на поставляемый Товар в двух экземплярах (один экземпляр возвращается Поставщику после подписания Заказчиком);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инструкции по эксплуатации Товара;</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сертификат соответствия на поставляемый Товар.</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5.2. Накладная и другие документы, передаваемые Заказчику, подлежат передаче ему одновременно с Товаром.</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5.3. Передаваемый по Договору Товар не был в употреблении и недостатков не имеет.</w:t>
      </w:r>
    </w:p>
    <w:p w:rsidR="00A64B5D" w:rsidRPr="00A64B5D" w:rsidRDefault="00A64B5D" w:rsidP="00A64B5D">
      <w:pPr>
        <w:suppressAutoHyphens/>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5.4. Качество Товара должно соответствовать обязательным требованиям, установленным нормативными документами для соответствующего вида Товара.</w:t>
      </w:r>
    </w:p>
    <w:p w:rsidR="00A64B5D" w:rsidRPr="00A64B5D" w:rsidRDefault="00A64B5D" w:rsidP="00A64B5D">
      <w:pPr>
        <w:suppressAutoHyphens/>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5.5. Заказчик, которому поставлены товары ненадлежащего качества, вправе предъявить Поставщику требования, предусмотренные </w:t>
      </w:r>
      <w:r w:rsidRPr="00A64B5D">
        <w:rPr>
          <w:rFonts w:ascii="Times New Roman" w:eastAsia="Times New Roman" w:hAnsi="Times New Roman"/>
          <w:kern w:val="1"/>
          <w:sz w:val="24"/>
          <w:szCs w:val="24"/>
          <w:lang w:eastAsia="ar-SA"/>
        </w:rPr>
        <w:t>ст. 475</w:t>
      </w:r>
      <w:r w:rsidRPr="00A64B5D">
        <w:rPr>
          <w:rFonts w:ascii="Times New Roman" w:eastAsia="Times New Roman" w:hAnsi="Times New Roman"/>
          <w:color w:val="00000A"/>
          <w:kern w:val="1"/>
          <w:sz w:val="24"/>
          <w:szCs w:val="24"/>
          <w:lang w:eastAsia="ar-SA"/>
        </w:rPr>
        <w:t xml:space="preserve"> ГК РФ, за исключением случая, когда Поставщик, получивший уведомление Заказчика о недостатках поставленных товаров, без промедления заменит поставленные товары товарами надлежащего качества.</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A64B5D">
        <w:rPr>
          <w:rFonts w:ascii="Times New Roman" w:eastAsia="Times New Roman" w:hAnsi="Times New Roman"/>
          <w:b/>
          <w:bCs/>
          <w:color w:val="00000A"/>
          <w:kern w:val="1"/>
          <w:sz w:val="24"/>
          <w:szCs w:val="24"/>
          <w:lang w:eastAsia="ar-SA"/>
        </w:rPr>
        <w:t xml:space="preserve">6. ОТВЕТСТВЕННОСТЬ СТОРОН.  </w:t>
      </w:r>
    </w:p>
    <w:p w:rsidR="00A64B5D" w:rsidRPr="00A64B5D" w:rsidRDefault="00A64B5D" w:rsidP="00A64B5D">
      <w:pPr>
        <w:widowControl w:val="0"/>
        <w:tabs>
          <w:tab w:val="left" w:pos="708"/>
        </w:tabs>
        <w:spacing w:after="0" w:line="240" w:lineRule="auto"/>
        <w:ind w:firstLine="709"/>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0"/>
          <w:kern w:val="1"/>
          <w:sz w:val="24"/>
          <w:szCs w:val="24"/>
          <w:lang w:eastAsia="ru-RU"/>
        </w:rPr>
        <w:t xml:space="preserve">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w:t>
      </w:r>
      <w:r w:rsidRPr="00A64B5D">
        <w:rPr>
          <w:rFonts w:ascii="Times New Roman" w:eastAsia="Times New Roman" w:hAnsi="Times New Roman"/>
          <w:kern w:val="1"/>
          <w:sz w:val="24"/>
          <w:szCs w:val="24"/>
          <w:lang w:eastAsia="ru-RU"/>
        </w:rPr>
        <w:t>законодательством</w:t>
      </w:r>
      <w:r w:rsidRPr="00A64B5D">
        <w:rPr>
          <w:rFonts w:ascii="Times New Roman" w:eastAsia="Times New Roman" w:hAnsi="Times New Roman"/>
          <w:color w:val="000000"/>
          <w:kern w:val="1"/>
          <w:sz w:val="24"/>
          <w:szCs w:val="24"/>
          <w:lang w:eastAsia="ru-RU"/>
        </w:rPr>
        <w:t xml:space="preserve"> РФ.</w:t>
      </w:r>
    </w:p>
    <w:p w:rsidR="00A64B5D" w:rsidRPr="00A64B5D" w:rsidRDefault="00A64B5D" w:rsidP="00A64B5D">
      <w:pPr>
        <w:widowControl w:val="0"/>
        <w:spacing w:after="0" w:line="240" w:lineRule="auto"/>
        <w:ind w:firstLine="709"/>
        <w:jc w:val="both"/>
        <w:rPr>
          <w:rFonts w:ascii="Times New Roman" w:eastAsia="Times New Roman" w:hAnsi="Times New Roman"/>
          <w:color w:val="000000"/>
          <w:kern w:val="1"/>
          <w:sz w:val="24"/>
          <w:szCs w:val="24"/>
          <w:lang w:eastAsia="ru-RU"/>
        </w:rPr>
      </w:pPr>
      <w:r w:rsidRPr="00A64B5D">
        <w:rPr>
          <w:rFonts w:ascii="Times New Roman" w:eastAsia="Times New Roman" w:hAnsi="Times New Roman"/>
          <w:color w:val="00000A"/>
          <w:kern w:val="1"/>
          <w:sz w:val="24"/>
          <w:szCs w:val="24"/>
          <w:lang w:eastAsia="ru-RU"/>
        </w:rPr>
        <w:t>6.2.</w:t>
      </w:r>
      <w:r w:rsidRPr="00A64B5D">
        <w:rPr>
          <w:rFonts w:ascii="Times New Roman" w:eastAsia="Times New Roman" w:hAnsi="Times New Roman"/>
          <w:b/>
          <w:bCs/>
          <w:color w:val="00000A"/>
          <w:kern w:val="1"/>
          <w:sz w:val="24"/>
          <w:szCs w:val="24"/>
          <w:lang w:eastAsia="ru-RU"/>
        </w:rPr>
        <w:t xml:space="preserve"> </w:t>
      </w:r>
      <w:r w:rsidRPr="00A64B5D">
        <w:rPr>
          <w:rFonts w:ascii="Times New Roman" w:eastAsia="Times New Roman" w:hAnsi="Times New Roman"/>
          <w:color w:val="00000A"/>
          <w:kern w:val="1"/>
          <w:sz w:val="24"/>
          <w:szCs w:val="24"/>
          <w:lang w:eastAsia="ru-RU"/>
        </w:rPr>
        <w:t xml:space="preserve">В случае просрочки исполнения Поставщиком обязательств, предусмотренных договором, Заказчик вправе потребовать уплаты  штрафа (неустойки) в размере 1% от суммы Договора за каждый день </w:t>
      </w:r>
      <w:r w:rsidRPr="00A64B5D">
        <w:rPr>
          <w:rFonts w:ascii="Times New Roman" w:eastAsia="Times New Roman" w:hAnsi="Times New Roman"/>
          <w:color w:val="000000"/>
          <w:kern w:val="1"/>
          <w:sz w:val="24"/>
          <w:szCs w:val="24"/>
          <w:lang w:eastAsia="ru-RU"/>
        </w:rPr>
        <w:t>просрочки исполнения обязательств</w:t>
      </w:r>
      <w:r w:rsidRPr="00A64B5D">
        <w:rPr>
          <w:rFonts w:ascii="Times New Roman" w:eastAsia="Times New Roman" w:hAnsi="Times New Roman"/>
          <w:color w:val="00000A"/>
          <w:kern w:val="1"/>
          <w:sz w:val="24"/>
          <w:szCs w:val="24"/>
          <w:lang w:eastAsia="ru-RU"/>
        </w:rPr>
        <w:t xml:space="preserve">. </w:t>
      </w:r>
      <w:r w:rsidRPr="00A64B5D">
        <w:rPr>
          <w:rFonts w:ascii="Times New Roman" w:eastAsia="Times New Roman" w:hAnsi="Times New Roman"/>
          <w:color w:val="000000"/>
          <w:kern w:val="1"/>
          <w:sz w:val="24"/>
          <w:szCs w:val="24"/>
          <w:lang w:eastAsia="ru-RU"/>
        </w:rPr>
        <w:t xml:space="preserve"> При этом сумма штрафа (неустойки) может быть удержана Заказчиком из суммы, подлежащей выплате Поставщику по настоящему договору.</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0"/>
          <w:kern w:val="1"/>
          <w:sz w:val="24"/>
          <w:szCs w:val="24"/>
          <w:lang w:eastAsia="ar-SA"/>
        </w:rPr>
        <w:t xml:space="preserve">6.3. 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 </w:t>
      </w:r>
    </w:p>
    <w:p w:rsidR="00A64B5D" w:rsidRPr="00A64B5D" w:rsidRDefault="00A64B5D" w:rsidP="00A64B5D">
      <w:pPr>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7. РАЗРЕШЕНИЕ СПОРОВ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7.1. Все споры и разногласия, которые могут возникнуть в связи с выполнением обязательств по Договору, Стороны будут стремиться разрешать путем переговоров.</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7.2. Претензионный порядок до судебного урегулирования споров, вытекающих из Договора, является для Сторон обязательным.</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7.3. До предъявления иска, вытекающего из настоящего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7.4.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7.5. Срок рассмотрения писем, уведомлений или претензий не может превышать 20 (двадцать) календарных дней со дня их получения.</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7.6. 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Республики Мордовия.</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8. ЗАКЛЮЧИТЕЛЬНЫЕ ПОЛОЖЕНИЯ</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 </w:t>
      </w:r>
      <w:r w:rsidRPr="00A64B5D">
        <w:rPr>
          <w:rFonts w:ascii="Times New Roman" w:eastAsia="Times New Roman" w:hAnsi="Times New Roman"/>
          <w:b/>
          <w:color w:val="00000A"/>
          <w:kern w:val="1"/>
          <w:sz w:val="24"/>
          <w:szCs w:val="24"/>
          <w:lang w:eastAsia="ar-SA"/>
        </w:rPr>
        <w:t>Договор вступает в силу с момента его заключения, и действует до 31 декабря 2020г., а  в части расчетов - до полного их завершения</w:t>
      </w:r>
      <w:r w:rsidRPr="00A64B5D">
        <w:rPr>
          <w:rFonts w:ascii="Times New Roman" w:eastAsia="Times New Roman" w:hAnsi="Times New Roman"/>
          <w:color w:val="00000A"/>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8.2. 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8.3. Любые изменения и дополнения к Договору должны быть совершены в письменной форме и подписаны уполномоченными представителями Сторон.</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8.4.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законодательством Российской Федерации.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8.5.  При изменении наименования, юридического адреса, реквизитов и иных сведений Поставщик в течение трех дней со дня изменения таких сведений обязан письменно известить об этом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8.7. </w:t>
      </w:r>
      <w:proofErr w:type="gramStart"/>
      <w:r w:rsidRPr="00A64B5D">
        <w:rPr>
          <w:rFonts w:ascii="Times New Roman" w:eastAsia="Times New Roman" w:hAnsi="Times New Roman"/>
          <w:color w:val="00000A"/>
          <w:kern w:val="1"/>
          <w:sz w:val="24"/>
          <w:szCs w:val="24"/>
          <w:lang w:eastAsia="ar-SA"/>
        </w:rPr>
        <w:t>Договор</w:t>
      </w:r>
      <w:proofErr w:type="gramEnd"/>
      <w:r w:rsidRPr="00A64B5D">
        <w:rPr>
          <w:rFonts w:ascii="Times New Roman" w:eastAsia="Times New Roman" w:hAnsi="Times New Roman"/>
          <w:color w:val="00000A"/>
          <w:kern w:val="1"/>
          <w:sz w:val="24"/>
          <w:szCs w:val="24"/>
          <w:lang w:eastAsia="ar-SA"/>
        </w:rPr>
        <w:t xml:space="preserve"> может быть расторгнут по соглашению Сторон, по решению суда, и</w:t>
      </w:r>
      <w:r w:rsidRPr="00A64B5D">
        <w:rPr>
          <w:rFonts w:ascii="Times New Roman" w:eastAsia="Times New Roman" w:hAnsi="Times New Roman"/>
          <w:color w:val="FF3333"/>
          <w:kern w:val="1"/>
          <w:sz w:val="24"/>
          <w:szCs w:val="24"/>
          <w:lang w:eastAsia="ar-SA"/>
        </w:rPr>
        <w:t xml:space="preserve"> </w:t>
      </w:r>
      <w:r w:rsidRPr="00A64B5D">
        <w:rPr>
          <w:rFonts w:ascii="Times New Roman" w:eastAsia="Times New Roman" w:hAnsi="Times New Roman"/>
          <w:color w:val="00000A"/>
          <w:kern w:val="1"/>
          <w:sz w:val="24"/>
          <w:szCs w:val="24"/>
          <w:lang w:eastAsia="ar-SA"/>
        </w:rPr>
        <w:t xml:space="preserve">в случае </w:t>
      </w:r>
      <w:r w:rsidRPr="00A64B5D">
        <w:rPr>
          <w:rFonts w:ascii="Times New Roman" w:eastAsia="Times New Roman" w:hAnsi="Times New Roman"/>
          <w:color w:val="00000A"/>
          <w:kern w:val="1"/>
          <w:sz w:val="24"/>
          <w:szCs w:val="24"/>
          <w:lang w:eastAsia="ar-SA"/>
        </w:rPr>
        <w:lastRenderedPageBreak/>
        <w:t>одностороннего отказа одной из Сторон от исполнения Договора в соответствии с гражданским законодательством РФ.</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8.8.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color w:val="00000A"/>
          <w:kern w:val="1"/>
          <w:sz w:val="24"/>
          <w:szCs w:val="24"/>
          <w:lang w:eastAsia="ar-SA"/>
        </w:rPr>
        <w:t>8.9. Поставщик</w:t>
      </w:r>
      <w:r w:rsidRPr="00A64B5D">
        <w:rPr>
          <w:rFonts w:ascii="Times New Roman" w:eastAsia="Times New Roman" w:hAnsi="Times New Roman"/>
          <w:bCs/>
          <w:color w:val="00000A"/>
          <w:kern w:val="1"/>
          <w:sz w:val="24"/>
          <w:szCs w:val="24"/>
          <w:lang w:eastAsia="ar-SA"/>
        </w:rPr>
        <w:t xml:space="preserve"> обязуется хранить в тайне любую информацию и данные, предоставляемые в связи с исполнением Договора, не раскрывать и не разглашать третьим лицам в целом или частично факты и информацию без предварительного письменного согласия Заказчика. Подрядчик обязуется не использовать факты или информацию, полученные при исполнении Договора, для любых целей без предварительного согласия Заказчика.</w:t>
      </w:r>
    </w:p>
    <w:p w:rsidR="00A64B5D" w:rsidRPr="00A64B5D" w:rsidRDefault="00A64B5D" w:rsidP="00A64B5D">
      <w:pPr>
        <w:widowControl w:val="0"/>
        <w:spacing w:after="0" w:line="240" w:lineRule="auto"/>
        <w:ind w:firstLine="709"/>
        <w:jc w:val="both"/>
        <w:rPr>
          <w:rFonts w:ascii="Times New Roman" w:eastAsia="Times New Roman" w:hAnsi="Times New Roman"/>
          <w:bCs/>
          <w:color w:val="00000A"/>
          <w:kern w:val="1"/>
          <w:sz w:val="24"/>
          <w:szCs w:val="24"/>
          <w:lang w:eastAsia="ar-SA"/>
        </w:rPr>
      </w:pPr>
      <w:r w:rsidRPr="00A64B5D">
        <w:rPr>
          <w:rFonts w:ascii="Times New Roman" w:eastAsia="Times New Roman" w:hAnsi="Times New Roman"/>
          <w:bCs/>
          <w:color w:val="00000A"/>
          <w:kern w:val="1"/>
          <w:sz w:val="24"/>
          <w:szCs w:val="24"/>
          <w:lang w:eastAsia="ar-SA"/>
        </w:rPr>
        <w:t>Обязательства конфиденциальности, возложенные на Подрядчика Договором, не распространяются на общедоступную информацию.</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proofErr w:type="gramStart"/>
      <w:r w:rsidRPr="00A64B5D">
        <w:rPr>
          <w:rFonts w:ascii="Times New Roman" w:eastAsia="Times New Roman" w:hAnsi="Times New Roman"/>
          <w:bCs/>
          <w:color w:val="00000A"/>
          <w:kern w:val="1"/>
          <w:sz w:val="24"/>
          <w:szCs w:val="24"/>
          <w:lang w:eastAsia="ar-SA"/>
        </w:rPr>
        <w:t>Поставщик обеспечивает конфиденциальность персональных данных и их безопасность при обработке в соответствии с законодательством о персональных данных, а также иных сведений, составляющих тайну в соответствии с действующим законодательством, в случае, если при исполнении обязательств по Договору требуется доступ к таким данным или такие данные стали известными в процессе исполнения обязательств, предусмотренных Договором.</w:t>
      </w:r>
      <w:proofErr w:type="gramEnd"/>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8.10. </w:t>
      </w:r>
      <w:r w:rsidRPr="00A64B5D">
        <w:rPr>
          <w:rFonts w:ascii="Times New Roman" w:eastAsia="Times New Roman" w:hAnsi="Times New Roman"/>
          <w:bCs/>
          <w:color w:val="00000A"/>
          <w:kern w:val="1"/>
          <w:sz w:val="24"/>
          <w:szCs w:val="24"/>
          <w:lang w:eastAsia="ar-SA"/>
        </w:rPr>
        <w:t>Договор</w:t>
      </w:r>
      <w:r w:rsidRPr="00A64B5D">
        <w:rPr>
          <w:rFonts w:ascii="Times New Roman" w:eastAsia="Times New Roman" w:hAnsi="Times New Roman"/>
          <w:color w:val="00000A"/>
          <w:kern w:val="1"/>
          <w:sz w:val="24"/>
          <w:szCs w:val="24"/>
          <w:lang w:eastAsia="ar-SA"/>
        </w:rPr>
        <w:t xml:space="preserve"> составлен в 2 (двух) экземплярах, имеющих равную юридическую силу, по одному экземпляру для каждой из Сторон.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8.11. Во всем остальном, что не предусмотрено </w:t>
      </w:r>
      <w:r w:rsidRPr="00A64B5D">
        <w:rPr>
          <w:rFonts w:ascii="Times New Roman" w:eastAsia="Times New Roman" w:hAnsi="Times New Roman"/>
          <w:bCs/>
          <w:color w:val="00000A"/>
          <w:kern w:val="1"/>
          <w:sz w:val="24"/>
          <w:szCs w:val="24"/>
          <w:lang w:eastAsia="ar-SA"/>
        </w:rPr>
        <w:t>Договором</w:t>
      </w:r>
      <w:r w:rsidRPr="00A64B5D">
        <w:rPr>
          <w:rFonts w:ascii="Times New Roman" w:eastAsia="Times New Roman" w:hAnsi="Times New Roman"/>
          <w:color w:val="00000A"/>
          <w:kern w:val="1"/>
          <w:sz w:val="24"/>
          <w:szCs w:val="24"/>
          <w:lang w:eastAsia="ar-SA"/>
        </w:rPr>
        <w:t xml:space="preserve">, Стороны руководствуются действующим законодательством РФ. </w:t>
      </w:r>
      <w:r w:rsidRPr="00A64B5D">
        <w:rPr>
          <w:rFonts w:ascii="Times New Roman" w:eastAsia="Times New Roman" w:hAnsi="Times New Roman"/>
          <w:color w:val="FF3333"/>
          <w:kern w:val="1"/>
          <w:sz w:val="24"/>
          <w:szCs w:val="24"/>
          <w:lang w:eastAsia="ar-SA"/>
        </w:rPr>
        <w:t xml:space="preserve"> </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8.12. Если какое-либо из положений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 xml:space="preserve"> становится недействительным, это не затрагивает действительности остальных его положений.</w:t>
      </w:r>
    </w:p>
    <w:p w:rsidR="00A64B5D" w:rsidRPr="00A64B5D" w:rsidRDefault="00A64B5D" w:rsidP="00A64B5D">
      <w:pPr>
        <w:widowControl w:val="0"/>
        <w:spacing w:after="0" w:line="240" w:lineRule="auto"/>
        <w:ind w:firstLine="709"/>
        <w:jc w:val="both"/>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8.13. Приложение № 1 Спецификация </w:t>
      </w:r>
    </w:p>
    <w:p w:rsidR="00A64B5D" w:rsidRPr="00A64B5D" w:rsidRDefault="00A64B5D" w:rsidP="00A64B5D">
      <w:pPr>
        <w:widowControl w:val="0"/>
        <w:spacing w:after="0" w:line="240" w:lineRule="auto"/>
        <w:ind w:firstLine="709"/>
        <w:jc w:val="both"/>
        <w:rPr>
          <w:rFonts w:ascii="Times New Roman" w:eastAsia="Times New Roman" w:hAnsi="Times New Roman"/>
          <w:b/>
          <w:bCs/>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2 Техническое задание к </w:t>
      </w:r>
      <w:r w:rsidRPr="00A64B5D">
        <w:rPr>
          <w:rFonts w:ascii="Times New Roman" w:eastAsia="Times New Roman" w:hAnsi="Times New Roman"/>
          <w:bCs/>
          <w:color w:val="00000A"/>
          <w:kern w:val="1"/>
          <w:sz w:val="24"/>
          <w:szCs w:val="24"/>
          <w:lang w:eastAsia="ar-SA"/>
        </w:rPr>
        <w:t>Договору</w:t>
      </w:r>
      <w:r w:rsidRPr="00A64B5D">
        <w:rPr>
          <w:rFonts w:ascii="Times New Roman" w:eastAsia="Times New Roman" w:hAnsi="Times New Roman"/>
          <w:color w:val="00000A"/>
          <w:kern w:val="1"/>
          <w:sz w:val="24"/>
          <w:szCs w:val="24"/>
          <w:lang w:eastAsia="ar-SA"/>
        </w:rPr>
        <w:t xml:space="preserve"> являются неотъемлемой частью </w:t>
      </w:r>
      <w:r w:rsidRPr="00A64B5D">
        <w:rPr>
          <w:rFonts w:ascii="Times New Roman" w:eastAsia="Times New Roman" w:hAnsi="Times New Roman"/>
          <w:bCs/>
          <w:color w:val="00000A"/>
          <w:kern w:val="1"/>
          <w:sz w:val="24"/>
          <w:szCs w:val="24"/>
          <w:lang w:eastAsia="ar-SA"/>
        </w:rPr>
        <w:t>Договора</w:t>
      </w:r>
      <w:r w:rsidRPr="00A64B5D">
        <w:rPr>
          <w:rFonts w:ascii="Times New Roman" w:eastAsia="Times New Roman" w:hAnsi="Times New Roman"/>
          <w:color w:val="00000A"/>
          <w:kern w:val="1"/>
          <w:sz w:val="24"/>
          <w:szCs w:val="24"/>
          <w:lang w:eastAsia="ar-SA"/>
        </w:rPr>
        <w:t>.</w:t>
      </w: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p>
    <w:p w:rsidR="00A64B5D" w:rsidRPr="00A64B5D" w:rsidRDefault="00A64B5D" w:rsidP="00A64B5D">
      <w:pPr>
        <w:widowControl w:val="0"/>
        <w:suppressAutoHyphens/>
        <w:spacing w:after="0" w:line="240" w:lineRule="auto"/>
        <w:jc w:val="center"/>
        <w:rPr>
          <w:rFonts w:ascii="Times New Roman" w:eastAsia="Times New Roman" w:hAnsi="Times New Roman"/>
          <w:b/>
          <w:bCs/>
          <w:color w:val="00000A"/>
          <w:kern w:val="1"/>
          <w:sz w:val="24"/>
          <w:szCs w:val="24"/>
          <w:lang w:eastAsia="ar-SA"/>
        </w:rPr>
      </w:pPr>
      <w:r w:rsidRPr="00A64B5D">
        <w:rPr>
          <w:rFonts w:ascii="Times New Roman" w:eastAsia="Times New Roman" w:hAnsi="Times New Roman"/>
          <w:b/>
          <w:bCs/>
          <w:color w:val="00000A"/>
          <w:kern w:val="1"/>
          <w:sz w:val="24"/>
          <w:szCs w:val="24"/>
          <w:lang w:eastAsia="ar-SA"/>
        </w:rPr>
        <w:t>9. ЮРИДИЧЕСКИЕ АДРЕСА, РЕКВИЗИТЫ И ПОДПИСИ СТОРОН</w:t>
      </w:r>
    </w:p>
    <w:tbl>
      <w:tblPr>
        <w:tblW w:w="0" w:type="auto"/>
        <w:tblLook w:val="00A0" w:firstRow="1" w:lastRow="0" w:firstColumn="1" w:lastColumn="0" w:noHBand="0" w:noVBand="0"/>
      </w:tblPr>
      <w:tblGrid>
        <w:gridCol w:w="5070"/>
        <w:gridCol w:w="5136"/>
      </w:tblGrid>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 xml:space="preserve">ЗАКАЗЧИК: </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FD0636" w:rsidRDefault="00FD0636" w:rsidP="00A64B5D">
            <w:pPr>
              <w:suppressAutoHyphens/>
              <w:spacing w:after="0" w:line="240" w:lineRule="auto"/>
              <w:rPr>
                <w:rFonts w:ascii="Times New Roman" w:eastAsia="Times New Roman" w:hAnsi="Times New Roman"/>
                <w:b/>
                <w:bCs/>
                <w:color w:val="00000A"/>
                <w:kern w:val="1"/>
                <w:sz w:val="24"/>
                <w:szCs w:val="24"/>
                <w:lang w:eastAsia="ar-SA"/>
              </w:rPr>
            </w:pPr>
            <w:r w:rsidRPr="00FD0636">
              <w:rPr>
                <w:rFonts w:ascii="Times New Roman" w:eastAsia="Times New Roman" w:hAnsi="Times New Roman"/>
                <w:b/>
                <w:bCs/>
                <w:color w:val="00000A"/>
                <w:kern w:val="1"/>
                <w:sz w:val="24"/>
                <w:szCs w:val="24"/>
                <w:lang w:eastAsia="ar-SA"/>
              </w:rPr>
              <w:t>Общество</w:t>
            </w:r>
            <w:r w:rsidR="00A64B5D" w:rsidRPr="00FD0636">
              <w:rPr>
                <w:rFonts w:ascii="Times New Roman" w:eastAsia="Times New Roman" w:hAnsi="Times New Roman"/>
                <w:b/>
                <w:bCs/>
                <w:color w:val="00000A"/>
                <w:kern w:val="1"/>
                <w:sz w:val="24"/>
                <w:szCs w:val="24"/>
                <w:lang w:eastAsia="ar-SA"/>
              </w:rPr>
              <w:t xml:space="preserve"> с ограниченной ответственностью «Электротеплосеть»</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431110, Республика Мордовия, Зубово-Полянский район, р.п. Зубова Поляна, ул. Советская, д.70 А.                                                 </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ИНН 1308082103 КПП 130801001  </w:t>
            </w:r>
          </w:p>
          <w:p w:rsidR="00A64B5D" w:rsidRPr="00FD0636" w:rsidRDefault="00A64B5D" w:rsidP="00A64B5D">
            <w:pPr>
              <w:suppressAutoHyphens/>
              <w:spacing w:after="0" w:line="240" w:lineRule="auto"/>
              <w:jc w:val="both"/>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ОГРН 1041302005360                      </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Расчетный счет 40702810200000003038</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 xml:space="preserve">АКБ «АКТИВ-БАНК» (ПАО) </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proofErr w:type="spellStart"/>
            <w:r w:rsidRPr="00FD0636">
              <w:rPr>
                <w:rFonts w:ascii="Times New Roman" w:eastAsia="Times New Roman" w:hAnsi="Times New Roman"/>
                <w:color w:val="00000A"/>
                <w:kern w:val="1"/>
                <w:sz w:val="24"/>
                <w:szCs w:val="24"/>
                <w:lang w:eastAsia="ar-SA"/>
              </w:rPr>
              <w:t>Кор</w:t>
            </w:r>
            <w:proofErr w:type="gramStart"/>
            <w:r w:rsidRPr="00FD0636">
              <w:rPr>
                <w:rFonts w:ascii="Times New Roman" w:eastAsia="Times New Roman" w:hAnsi="Times New Roman"/>
                <w:color w:val="00000A"/>
                <w:kern w:val="1"/>
                <w:sz w:val="24"/>
                <w:szCs w:val="24"/>
                <w:lang w:eastAsia="ar-SA"/>
              </w:rPr>
              <w:t>.с</w:t>
            </w:r>
            <w:proofErr w:type="gramEnd"/>
            <w:r w:rsidRPr="00FD0636">
              <w:rPr>
                <w:rFonts w:ascii="Times New Roman" w:eastAsia="Times New Roman" w:hAnsi="Times New Roman"/>
                <w:color w:val="00000A"/>
                <w:kern w:val="1"/>
                <w:sz w:val="24"/>
                <w:szCs w:val="24"/>
                <w:lang w:eastAsia="ar-SA"/>
              </w:rPr>
              <w:t>чет</w:t>
            </w:r>
            <w:proofErr w:type="spellEnd"/>
            <w:r w:rsidRPr="00FD0636">
              <w:rPr>
                <w:rFonts w:ascii="Times New Roman" w:eastAsia="Times New Roman" w:hAnsi="Times New Roman"/>
                <w:color w:val="00000A"/>
                <w:kern w:val="1"/>
                <w:sz w:val="24"/>
                <w:szCs w:val="24"/>
                <w:lang w:eastAsia="ar-SA"/>
              </w:rPr>
              <w:t xml:space="preserve"> 30101810500000000752</w:t>
            </w:r>
          </w:p>
          <w:p w:rsidR="00A64B5D" w:rsidRPr="00FD0636"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FD0636">
              <w:rPr>
                <w:rFonts w:ascii="Times New Roman" w:eastAsia="Times New Roman" w:hAnsi="Times New Roman"/>
                <w:color w:val="00000A"/>
                <w:kern w:val="1"/>
                <w:sz w:val="24"/>
                <w:szCs w:val="24"/>
                <w:lang w:eastAsia="ar-SA"/>
              </w:rPr>
              <w:t>БИК 048952752</w:t>
            </w:r>
          </w:p>
          <w:p w:rsidR="00A64B5D" w:rsidRPr="00A64B5D" w:rsidRDefault="00975EAC" w:rsidP="00A64B5D">
            <w:pPr>
              <w:suppressAutoHyphens/>
              <w:spacing w:after="0" w:line="240" w:lineRule="auto"/>
              <w:rPr>
                <w:rFonts w:ascii="Times New Roman" w:eastAsia="Times New Roman" w:hAnsi="Times New Roman"/>
                <w:color w:val="00000A"/>
                <w:kern w:val="1"/>
                <w:sz w:val="24"/>
                <w:szCs w:val="24"/>
                <w:lang w:eastAsia="ar-SA"/>
              </w:rPr>
            </w:pPr>
            <w:hyperlink r:id="rId13" w:history="1">
              <w:r w:rsidR="00A64B5D" w:rsidRPr="00FD0636">
                <w:rPr>
                  <w:rFonts w:ascii="Times New Roman" w:eastAsia="Times New Roman" w:hAnsi="Times New Roman"/>
                  <w:color w:val="0000FF"/>
                  <w:kern w:val="1"/>
                  <w:sz w:val="24"/>
                  <w:szCs w:val="24"/>
                  <w:u w:val="single"/>
                  <w:lang w:val="en-US" w:eastAsia="ar-SA"/>
                </w:rPr>
                <w:t>elektrotszbv</w:t>
              </w:r>
              <w:r w:rsidR="00A64B5D" w:rsidRPr="00FD0636">
                <w:rPr>
                  <w:rFonts w:ascii="Times New Roman" w:eastAsia="Times New Roman" w:hAnsi="Times New Roman"/>
                  <w:color w:val="0000FF"/>
                  <w:kern w:val="1"/>
                  <w:sz w:val="24"/>
                  <w:szCs w:val="24"/>
                  <w:u w:val="single"/>
                  <w:lang w:eastAsia="ar-SA"/>
                </w:rPr>
                <w:t>@</w:t>
              </w:r>
              <w:r w:rsidR="00A64B5D" w:rsidRPr="00FD0636">
                <w:rPr>
                  <w:rFonts w:ascii="Times New Roman" w:eastAsia="Times New Roman" w:hAnsi="Times New Roman"/>
                  <w:color w:val="0000FF"/>
                  <w:kern w:val="1"/>
                  <w:sz w:val="24"/>
                  <w:szCs w:val="24"/>
                  <w:u w:val="single"/>
                  <w:lang w:val="en-US" w:eastAsia="ar-SA"/>
                </w:rPr>
                <w:t>mail</w:t>
              </w:r>
              <w:r w:rsidR="00A64B5D" w:rsidRPr="00FD0636">
                <w:rPr>
                  <w:rFonts w:ascii="Times New Roman" w:eastAsia="Times New Roman" w:hAnsi="Times New Roman"/>
                  <w:color w:val="0000FF"/>
                  <w:kern w:val="1"/>
                  <w:sz w:val="24"/>
                  <w:szCs w:val="24"/>
                  <w:u w:val="single"/>
                  <w:lang w:eastAsia="ar-SA"/>
                </w:rPr>
                <w:t>.</w:t>
              </w:r>
              <w:r w:rsidR="00A64B5D" w:rsidRPr="00FD0636">
                <w:rPr>
                  <w:rFonts w:ascii="Times New Roman" w:eastAsia="Times New Roman" w:hAnsi="Times New Roman"/>
                  <w:color w:val="0000FF"/>
                  <w:kern w:val="1"/>
                  <w:sz w:val="24"/>
                  <w:szCs w:val="24"/>
                  <w:u w:val="single"/>
                  <w:lang w:val="en-US" w:eastAsia="ar-SA"/>
                </w:rPr>
                <w:t>ru</w:t>
              </w:r>
            </w:hyperlink>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r w:rsidRPr="00A64B5D">
              <w:rPr>
                <w:rFonts w:ascii="Times New Roman" w:eastAsia="Times New Roman" w:hAnsi="Times New Roman"/>
                <w:b/>
                <w:color w:val="00000A"/>
                <w:kern w:val="1"/>
                <w:sz w:val="24"/>
                <w:szCs w:val="24"/>
                <w:lang w:eastAsia="ru-RU"/>
              </w:rPr>
              <w:t>ПОСТАВЩИК: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Юридический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 xml:space="preserve">Почтовый адрес:  </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ru-RU"/>
              </w:rPr>
            </w:pPr>
          </w:p>
        </w:tc>
      </w:tr>
      <w:tr w:rsidR="00A64B5D" w:rsidRPr="00A64B5D" w:rsidTr="0082490D">
        <w:tc>
          <w:tcPr>
            <w:tcW w:w="5070"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ЗАКАЗЧИК:</w:t>
            </w:r>
          </w:p>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Генеральный директор  ООО «Электротеплосеть»</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both"/>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ar-SA"/>
              </w:rPr>
              <w:t>______________</w:t>
            </w:r>
            <w:r w:rsidR="00FD0636">
              <w:rPr>
                <w:rFonts w:ascii="Times New Roman" w:eastAsia="Times New Roman" w:hAnsi="Times New Roman"/>
                <w:color w:val="00000A"/>
                <w:kern w:val="1"/>
                <w:sz w:val="24"/>
                <w:szCs w:val="24"/>
                <w:lang w:eastAsia="ar-SA"/>
              </w:rPr>
              <w:t>/</w:t>
            </w:r>
            <w:r w:rsidRPr="00A64B5D">
              <w:rPr>
                <w:rFonts w:ascii="Times New Roman" w:eastAsia="Times New Roman" w:hAnsi="Times New Roman"/>
                <w:color w:val="00000A"/>
                <w:kern w:val="1"/>
                <w:sz w:val="24"/>
                <w:szCs w:val="24"/>
                <w:lang w:eastAsia="ar-SA"/>
              </w:rPr>
              <w:t xml:space="preserve"> Ю.Е.</w:t>
            </w:r>
            <w:r w:rsidR="00FD0636">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color w:val="00000A"/>
                <w:kern w:val="1"/>
                <w:sz w:val="24"/>
                <w:szCs w:val="24"/>
                <w:lang w:eastAsia="ar-SA"/>
              </w:rPr>
              <w:t>Трусов</w:t>
            </w:r>
            <w:r w:rsidR="00FD0636">
              <w:rPr>
                <w:rFonts w:ascii="Times New Roman" w:eastAsia="Times New Roman" w:hAnsi="Times New Roman"/>
                <w:color w:val="00000A"/>
                <w:kern w:val="1"/>
                <w:sz w:val="24"/>
                <w:szCs w:val="24"/>
                <w:lang w:eastAsia="ar-SA"/>
              </w:rPr>
              <w:t>/</w:t>
            </w:r>
          </w:p>
        </w:tc>
        <w:tc>
          <w:tcPr>
            <w:tcW w:w="5136" w:type="dxa"/>
          </w:tcPr>
          <w:p w:rsidR="00A64B5D" w:rsidRPr="00A64B5D" w:rsidRDefault="00A64B5D" w:rsidP="00A64B5D">
            <w:pPr>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b/>
                <w:color w:val="00000A"/>
                <w:kern w:val="1"/>
                <w:sz w:val="24"/>
                <w:szCs w:val="24"/>
                <w:lang w:eastAsia="ar-SA"/>
              </w:rPr>
              <w:t>ПОСТАВЩИК:</w:t>
            </w:r>
          </w:p>
          <w:p w:rsidR="00A64B5D" w:rsidRPr="00A64B5D" w:rsidRDefault="00A64B5D" w:rsidP="00A64B5D">
            <w:pPr>
              <w:tabs>
                <w:tab w:val="left" w:pos="381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______________ /</w:t>
            </w:r>
            <w:r w:rsidRPr="00A64B5D">
              <w:rPr>
                <w:rFonts w:ascii="Times New Roman" w:eastAsia="Times New Roman" w:hAnsi="Times New Roman"/>
                <w:color w:val="00000A"/>
                <w:kern w:val="1"/>
                <w:sz w:val="24"/>
                <w:szCs w:val="24"/>
                <w:lang w:eastAsia="ru-RU"/>
              </w:rPr>
              <w:t xml:space="preserve"> _______________</w:t>
            </w:r>
            <w:r w:rsidRPr="00A64B5D">
              <w:rPr>
                <w:rFonts w:ascii="Times New Roman" w:eastAsia="Times New Roman" w:hAnsi="Times New Roman"/>
                <w:color w:val="00000A"/>
                <w:kern w:val="1"/>
                <w:sz w:val="24"/>
                <w:szCs w:val="24"/>
                <w:lang w:eastAsia="ar-SA"/>
              </w:rPr>
              <w:t>/</w:t>
            </w: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p>
        </w:tc>
      </w:tr>
    </w:tbl>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93796E" w:rsidRDefault="0093796E"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Приложение № 1 </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к  договору  № </w:t>
      </w:r>
    </w:p>
    <w:p w:rsidR="00705EB7" w:rsidRPr="00A64B5D" w:rsidRDefault="00705EB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Pr>
          <w:rFonts w:ascii="Times New Roman" w:eastAsia="Times New Roman" w:hAnsi="Times New Roman"/>
          <w:color w:val="00000A"/>
          <w:kern w:val="1"/>
          <w:sz w:val="24"/>
          <w:szCs w:val="24"/>
          <w:lang w:eastAsia="ar-SA"/>
        </w:rPr>
        <w:t>____________________________</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r w:rsidRPr="00A64B5D">
        <w:rPr>
          <w:rFonts w:ascii="Times New Roman" w:eastAsia="Times New Roman" w:hAnsi="Times New Roman"/>
          <w:b/>
          <w:color w:val="00000A"/>
          <w:kern w:val="1"/>
          <w:sz w:val="24"/>
          <w:szCs w:val="24"/>
          <w:lang w:eastAsia="ar-SA"/>
        </w:rPr>
        <w:t>СПЕЦИФИКАЦИЯ</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65"/>
        <w:gridCol w:w="1975"/>
        <w:gridCol w:w="970"/>
        <w:gridCol w:w="848"/>
        <w:gridCol w:w="1689"/>
        <w:gridCol w:w="1511"/>
      </w:tblGrid>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 xml:space="preserve">№  </w:t>
            </w:r>
            <w:proofErr w:type="gramStart"/>
            <w:r w:rsidRPr="00A64B5D">
              <w:rPr>
                <w:rFonts w:ascii="Times New Roman" w:eastAsia="Times New Roman" w:hAnsi="Times New Roman"/>
                <w:color w:val="00000A"/>
                <w:kern w:val="1"/>
                <w:sz w:val="24"/>
                <w:szCs w:val="24"/>
                <w:lang w:eastAsia="ar-SA"/>
              </w:rPr>
              <w:t>п</w:t>
            </w:r>
            <w:proofErr w:type="gramEnd"/>
            <w:r w:rsidRPr="00A64B5D">
              <w:rPr>
                <w:rFonts w:ascii="Times New Roman" w:eastAsia="Times New Roman" w:hAnsi="Times New Roman"/>
                <w:color w:val="00000A"/>
                <w:kern w:val="1"/>
                <w:sz w:val="24"/>
                <w:szCs w:val="24"/>
                <w:lang w:eastAsia="ar-SA"/>
              </w:rPr>
              <w:t>/п</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Наименование</w:t>
            </w:r>
          </w:p>
        </w:tc>
        <w:tc>
          <w:tcPr>
            <w:tcW w:w="197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Страна происхождения</w:t>
            </w:r>
          </w:p>
        </w:tc>
        <w:tc>
          <w:tcPr>
            <w:tcW w:w="97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Ед. изм.</w:t>
            </w:r>
          </w:p>
        </w:tc>
        <w:tc>
          <w:tcPr>
            <w:tcW w:w="848"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Кол-во</w:t>
            </w:r>
          </w:p>
        </w:tc>
        <w:tc>
          <w:tcPr>
            <w:tcW w:w="1689"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Цена, с учетом всех включенных расходов, руб.</w:t>
            </w:r>
          </w:p>
        </w:tc>
        <w:tc>
          <w:tcPr>
            <w:tcW w:w="1511"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Сумма, с учетом всех включенных расходов, руб.</w:t>
            </w:r>
          </w:p>
        </w:tc>
      </w:tr>
      <w:tr w:rsidR="00A64B5D" w:rsidRPr="00A64B5D" w:rsidTr="0082490D">
        <w:tc>
          <w:tcPr>
            <w:tcW w:w="540"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1</w:t>
            </w:r>
          </w:p>
        </w:tc>
        <w:tc>
          <w:tcPr>
            <w:tcW w:w="3065" w:type="dxa"/>
          </w:tcPr>
          <w:p w:rsidR="00A64B5D" w:rsidRPr="00A64B5D" w:rsidRDefault="00A64B5D"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2</w:t>
            </w:r>
          </w:p>
        </w:tc>
        <w:tc>
          <w:tcPr>
            <w:tcW w:w="1975"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3</w:t>
            </w:r>
          </w:p>
        </w:tc>
        <w:tc>
          <w:tcPr>
            <w:tcW w:w="970"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4</w:t>
            </w:r>
          </w:p>
        </w:tc>
        <w:tc>
          <w:tcPr>
            <w:tcW w:w="848"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5</w:t>
            </w:r>
          </w:p>
        </w:tc>
        <w:tc>
          <w:tcPr>
            <w:tcW w:w="1689"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6</w:t>
            </w:r>
          </w:p>
        </w:tc>
        <w:tc>
          <w:tcPr>
            <w:tcW w:w="1511" w:type="dxa"/>
          </w:tcPr>
          <w:p w:rsidR="00A64B5D" w:rsidRPr="00A64B5D" w:rsidRDefault="00FD0636" w:rsidP="00A64B5D">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7</w:t>
            </w:r>
          </w:p>
        </w:tc>
      </w:tr>
      <w:tr w:rsidR="00A64B5D" w:rsidRPr="00A64B5D" w:rsidTr="00705EB7">
        <w:tc>
          <w:tcPr>
            <w:tcW w:w="540" w:type="dxa"/>
          </w:tcPr>
          <w:p w:rsidR="00A64B5D" w:rsidRPr="00A64B5D" w:rsidRDefault="00A64B5D"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1</w:t>
            </w:r>
          </w:p>
        </w:tc>
        <w:tc>
          <w:tcPr>
            <w:tcW w:w="3065"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СИП -2 3*50+1*54,6</w:t>
            </w:r>
          </w:p>
        </w:tc>
        <w:tc>
          <w:tcPr>
            <w:tcW w:w="1975" w:type="dxa"/>
          </w:tcPr>
          <w:p w:rsidR="00A64B5D" w:rsidRPr="00A64B5D" w:rsidRDefault="0093796E" w:rsidP="00705EB7">
            <w:pPr>
              <w:tabs>
                <w:tab w:val="left" w:pos="1275"/>
                <w:tab w:val="left" w:pos="6570"/>
              </w:tabs>
              <w:suppressAutoHyphens/>
              <w:spacing w:after="0" w:line="240" w:lineRule="auto"/>
              <w:jc w:val="center"/>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Россия</w:t>
            </w:r>
          </w:p>
        </w:tc>
        <w:tc>
          <w:tcPr>
            <w:tcW w:w="970" w:type="dxa"/>
          </w:tcPr>
          <w:p w:rsidR="00A64B5D" w:rsidRPr="00A64B5D" w:rsidRDefault="0093796E"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м</w:t>
            </w:r>
          </w:p>
        </w:tc>
        <w:tc>
          <w:tcPr>
            <w:tcW w:w="848"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640</w:t>
            </w:r>
          </w:p>
        </w:tc>
        <w:tc>
          <w:tcPr>
            <w:tcW w:w="1689"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197,14</w:t>
            </w:r>
          </w:p>
        </w:tc>
        <w:tc>
          <w:tcPr>
            <w:tcW w:w="1511"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126169,60</w:t>
            </w:r>
          </w:p>
        </w:tc>
      </w:tr>
      <w:tr w:rsidR="00A64B5D" w:rsidRPr="00A64B5D" w:rsidTr="00705EB7">
        <w:tc>
          <w:tcPr>
            <w:tcW w:w="540"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2</w:t>
            </w:r>
          </w:p>
        </w:tc>
        <w:tc>
          <w:tcPr>
            <w:tcW w:w="3065"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СИП-2 3*50+1*50</w:t>
            </w:r>
          </w:p>
        </w:tc>
        <w:tc>
          <w:tcPr>
            <w:tcW w:w="1975"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ar-SA"/>
              </w:rPr>
              <w:t>Россия</w:t>
            </w:r>
          </w:p>
        </w:tc>
        <w:tc>
          <w:tcPr>
            <w:tcW w:w="970"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м</w:t>
            </w:r>
          </w:p>
        </w:tc>
        <w:tc>
          <w:tcPr>
            <w:tcW w:w="848"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705EB7">
              <w:rPr>
                <w:rFonts w:ascii="Times New Roman" w:eastAsia="Times New Roman" w:hAnsi="Times New Roman"/>
                <w:color w:val="00000A"/>
                <w:kern w:val="1"/>
                <w:sz w:val="24"/>
                <w:szCs w:val="24"/>
                <w:lang w:eastAsia="ru-RU"/>
              </w:rPr>
              <w:t>860</w:t>
            </w:r>
          </w:p>
        </w:tc>
        <w:tc>
          <w:tcPr>
            <w:tcW w:w="1689"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192,79</w:t>
            </w:r>
          </w:p>
        </w:tc>
        <w:tc>
          <w:tcPr>
            <w:tcW w:w="1511" w:type="dxa"/>
          </w:tcPr>
          <w:p w:rsidR="00A64B5D"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165799,40</w:t>
            </w:r>
          </w:p>
        </w:tc>
      </w:tr>
      <w:tr w:rsidR="00705EB7" w:rsidRPr="00A64B5D" w:rsidTr="00705EB7">
        <w:tc>
          <w:tcPr>
            <w:tcW w:w="54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3065"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Итого</w:t>
            </w:r>
          </w:p>
        </w:tc>
        <w:tc>
          <w:tcPr>
            <w:tcW w:w="1975"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970"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848"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1500</w:t>
            </w:r>
          </w:p>
        </w:tc>
        <w:tc>
          <w:tcPr>
            <w:tcW w:w="1689"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p>
        </w:tc>
        <w:tc>
          <w:tcPr>
            <w:tcW w:w="1511" w:type="dxa"/>
          </w:tcPr>
          <w:p w:rsidR="00705EB7" w:rsidRPr="00A64B5D" w:rsidRDefault="00705EB7" w:rsidP="00705EB7">
            <w:pPr>
              <w:suppressAutoHyphens/>
              <w:spacing w:after="0" w:line="240" w:lineRule="auto"/>
              <w:jc w:val="center"/>
              <w:rPr>
                <w:rFonts w:ascii="Times New Roman" w:eastAsia="Times New Roman" w:hAnsi="Times New Roman"/>
                <w:color w:val="00000A"/>
                <w:kern w:val="1"/>
                <w:sz w:val="24"/>
                <w:szCs w:val="24"/>
                <w:lang w:eastAsia="ru-RU"/>
              </w:rPr>
            </w:pPr>
            <w:r>
              <w:rPr>
                <w:rFonts w:ascii="Times New Roman" w:eastAsia="Times New Roman" w:hAnsi="Times New Roman"/>
                <w:color w:val="00000A"/>
                <w:kern w:val="1"/>
                <w:sz w:val="24"/>
                <w:szCs w:val="24"/>
                <w:lang w:eastAsia="ru-RU"/>
              </w:rPr>
              <w:t>291969,00</w:t>
            </w:r>
          </w:p>
        </w:tc>
      </w:tr>
    </w:tbl>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rPr>
          <w:rFonts w:ascii="Times New Roman" w:eastAsia="Times New Roman" w:hAnsi="Times New Roman"/>
          <w:color w:val="00000A"/>
          <w:kern w:val="1"/>
          <w:sz w:val="24"/>
          <w:szCs w:val="24"/>
          <w:lang w:eastAsia="ar-SA"/>
        </w:rPr>
      </w:pPr>
      <w:r w:rsidRPr="00A64B5D">
        <w:rPr>
          <w:rFonts w:ascii="Times New Roman" w:eastAsia="Times New Roman" w:hAnsi="Times New Roman"/>
          <w:b/>
          <w:bCs/>
          <w:color w:val="00000A"/>
          <w:kern w:val="1"/>
          <w:sz w:val="24"/>
          <w:szCs w:val="24"/>
          <w:lang w:eastAsia="ar-SA"/>
        </w:rPr>
        <w:t xml:space="preserve">ИТОГО: </w:t>
      </w:r>
      <w:r w:rsidR="00705EB7" w:rsidRPr="00705EB7">
        <w:rPr>
          <w:rFonts w:ascii="Times New Roman" w:eastAsia="Times New Roman" w:hAnsi="Times New Roman"/>
          <w:b/>
          <w:bCs/>
          <w:color w:val="00000A"/>
          <w:kern w:val="1"/>
          <w:sz w:val="24"/>
          <w:szCs w:val="24"/>
          <w:lang w:eastAsia="ar-SA"/>
        </w:rPr>
        <w:t>291 969,00 (двести девяносто одна тысяча девятьсот шестьдесят шесть) рублей 00 копеек, в том числе НДС 20 %.</w:t>
      </w: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4"/>
          <w:szCs w:val="24"/>
          <w:lang w:eastAsia="ar-SA"/>
        </w:rPr>
      </w:pPr>
      <w:bookmarkStart w:id="9" w:name="OLE_LINK26"/>
      <w:r w:rsidRPr="00A64B5D">
        <w:rPr>
          <w:rFonts w:ascii="Times New Roman" w:eastAsia="Times New Roman" w:hAnsi="Times New Roman"/>
          <w:color w:val="00000A"/>
          <w:kern w:val="1"/>
          <w:sz w:val="24"/>
          <w:szCs w:val="24"/>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color w:val="00000A"/>
          <w:kern w:val="1"/>
          <w:sz w:val="24"/>
          <w:szCs w:val="24"/>
          <w:lang w:eastAsia="ru-RU"/>
        </w:rPr>
      </w:pPr>
      <w:r w:rsidRPr="00A64B5D">
        <w:rPr>
          <w:rFonts w:ascii="Times New Roman" w:eastAsia="Times New Roman" w:hAnsi="Times New Roman"/>
          <w:color w:val="00000A"/>
          <w:kern w:val="1"/>
          <w:sz w:val="24"/>
          <w:szCs w:val="24"/>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color w:val="00000A"/>
          <w:kern w:val="1"/>
          <w:sz w:val="24"/>
          <w:szCs w:val="24"/>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color w:val="00000A"/>
          <w:kern w:val="1"/>
          <w:sz w:val="24"/>
          <w:szCs w:val="20"/>
          <w:lang w:eastAsia="ru-RU"/>
        </w:rPr>
      </w:pPr>
      <w:r w:rsidRPr="00A64B5D">
        <w:rPr>
          <w:rFonts w:ascii="Times New Roman" w:eastAsia="Times New Roman" w:hAnsi="Times New Roman"/>
          <w:color w:val="00000A"/>
          <w:kern w:val="1"/>
          <w:sz w:val="24"/>
          <w:szCs w:val="24"/>
          <w:lang w:eastAsia="ru-RU"/>
        </w:rPr>
        <w:t>_____________</w:t>
      </w:r>
      <w:bookmarkEnd w:id="9"/>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Трусов Ю.Е.</w:t>
      </w:r>
      <w:r w:rsidR="00FD0636">
        <w:rPr>
          <w:rFonts w:ascii="Times New Roman" w:eastAsia="Times New Roman" w:hAnsi="Times New Roman"/>
          <w:color w:val="00000A"/>
          <w:kern w:val="1"/>
          <w:sz w:val="24"/>
          <w:szCs w:val="24"/>
          <w:lang w:eastAsia="ru-RU"/>
        </w:rPr>
        <w:t>/</w:t>
      </w:r>
      <w:r w:rsidRPr="00A64B5D">
        <w:rPr>
          <w:rFonts w:ascii="Times New Roman" w:eastAsia="Times New Roman" w:hAnsi="Times New Roman"/>
          <w:color w:val="00000A"/>
          <w:kern w:val="1"/>
          <w:sz w:val="24"/>
          <w:szCs w:val="24"/>
          <w:lang w:eastAsia="ru-RU"/>
        </w:rPr>
        <w:t xml:space="preserve">                              </w:t>
      </w:r>
      <w:r w:rsidR="00FD0636">
        <w:rPr>
          <w:rFonts w:ascii="Times New Roman" w:eastAsia="Times New Roman" w:hAnsi="Times New Roman"/>
          <w:color w:val="00000A"/>
          <w:kern w:val="1"/>
          <w:sz w:val="24"/>
          <w:szCs w:val="24"/>
          <w:lang w:eastAsia="ru-RU"/>
        </w:rPr>
        <w:t xml:space="preserve">                        </w:t>
      </w:r>
      <w:r w:rsidRPr="00A64B5D">
        <w:rPr>
          <w:rFonts w:ascii="Times New Roman" w:eastAsia="Times New Roman" w:hAnsi="Times New Roman"/>
          <w:color w:val="00000A"/>
          <w:kern w:val="1"/>
          <w:sz w:val="24"/>
          <w:szCs w:val="24"/>
          <w:lang w:eastAsia="ru-RU"/>
        </w:rPr>
        <w:t xml:space="preserve">   ___________/____________/ </w:t>
      </w: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4"/>
          <w:szCs w:val="24"/>
          <w:lang w:eastAsia="ar-SA"/>
        </w:rPr>
      </w:pPr>
    </w:p>
    <w:p w:rsidR="00A64B5D" w:rsidRDefault="00A64B5D" w:rsidP="00A64B5D">
      <w:pPr>
        <w:suppressAutoHyphens/>
        <w:spacing w:after="0" w:line="240" w:lineRule="auto"/>
        <w:rPr>
          <w:rFonts w:ascii="Times New Roman" w:eastAsia="Times New Roman" w:hAnsi="Times New Roman"/>
          <w:color w:val="00000A"/>
          <w:kern w:val="1"/>
          <w:sz w:val="24"/>
          <w:szCs w:val="24"/>
          <w:lang w:eastAsia="ar-SA"/>
        </w:rPr>
        <w:sectPr w:rsidR="00A64B5D" w:rsidSect="0093796E">
          <w:pgSz w:w="11906" w:h="16838"/>
          <w:pgMar w:top="567" w:right="567" w:bottom="567" w:left="993" w:header="720" w:footer="567" w:gutter="0"/>
          <w:cols w:space="720"/>
          <w:titlePg/>
          <w:docGrid w:linePitch="401" w:charSpace="-6350"/>
        </w:sectPr>
      </w:pPr>
    </w:p>
    <w:p w:rsidR="00A64B5D" w:rsidRPr="00A64B5D" w:rsidRDefault="00A64B5D" w:rsidP="003524D7">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lastRenderedPageBreak/>
        <w:t>Приложение № 2</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sidRPr="00A64B5D">
        <w:rPr>
          <w:rFonts w:ascii="Times New Roman" w:eastAsia="Times New Roman" w:hAnsi="Times New Roman"/>
          <w:color w:val="00000A"/>
          <w:kern w:val="1"/>
          <w:sz w:val="24"/>
          <w:szCs w:val="24"/>
          <w:lang w:eastAsia="ar-SA"/>
        </w:rPr>
        <w:t>к  договору  №</w:t>
      </w:r>
    </w:p>
    <w:p w:rsidR="001D2DAD" w:rsidRDefault="001D2DAD" w:rsidP="00A64B5D">
      <w:pPr>
        <w:tabs>
          <w:tab w:val="left" w:pos="1275"/>
          <w:tab w:val="left" w:pos="6570"/>
        </w:tabs>
        <w:suppressAutoHyphens/>
        <w:spacing w:after="0" w:line="240" w:lineRule="auto"/>
        <w:jc w:val="right"/>
        <w:rPr>
          <w:rFonts w:ascii="Times New Roman" w:eastAsia="Times New Roman" w:hAnsi="Times New Roman"/>
          <w:color w:val="00000A"/>
          <w:kern w:val="1"/>
          <w:sz w:val="24"/>
          <w:szCs w:val="24"/>
          <w:lang w:eastAsia="ar-SA"/>
        </w:rPr>
      </w:pPr>
      <w:r>
        <w:rPr>
          <w:rFonts w:ascii="Times New Roman" w:eastAsia="Times New Roman" w:hAnsi="Times New Roman"/>
          <w:color w:val="00000A"/>
          <w:kern w:val="1"/>
          <w:sz w:val="24"/>
          <w:szCs w:val="24"/>
          <w:lang w:eastAsia="ar-SA"/>
        </w:rPr>
        <w:t>___________________________</w:t>
      </w:r>
    </w:p>
    <w:p w:rsidR="00A64B5D" w:rsidRDefault="00A64B5D"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r w:rsidRPr="00A64B5D">
        <w:rPr>
          <w:rFonts w:ascii="Times New Roman" w:eastAsia="Times New Roman" w:hAnsi="Times New Roman"/>
          <w:color w:val="00000A"/>
          <w:kern w:val="1"/>
          <w:sz w:val="20"/>
          <w:szCs w:val="20"/>
          <w:lang w:eastAsia="ar-SA"/>
        </w:rPr>
        <w:t xml:space="preserve"> </w:t>
      </w:r>
    </w:p>
    <w:p w:rsidR="003524D7" w:rsidRDefault="001D2DAD" w:rsidP="001D2DAD">
      <w:pPr>
        <w:tabs>
          <w:tab w:val="left" w:pos="1275"/>
          <w:tab w:val="left" w:pos="6570"/>
        </w:tabs>
        <w:suppressAutoHyphens/>
        <w:spacing w:after="0" w:line="240" w:lineRule="auto"/>
        <w:jc w:val="center"/>
        <w:rPr>
          <w:rFonts w:ascii="Times New Roman" w:eastAsia="Times New Roman" w:hAnsi="Times New Roman"/>
          <w:color w:val="00000A"/>
          <w:kern w:val="1"/>
          <w:sz w:val="20"/>
          <w:szCs w:val="20"/>
          <w:lang w:eastAsia="ar-SA"/>
        </w:rPr>
      </w:pPr>
      <w:r>
        <w:rPr>
          <w:rFonts w:ascii="Times New Roman" w:hAnsi="Times New Roman"/>
          <w:b/>
          <w:bCs/>
          <w:color w:val="000000"/>
          <w:sz w:val="24"/>
          <w:szCs w:val="24"/>
        </w:rPr>
        <w:t>ТЕХНИЧЕСКОЕ ЗАДАНИЕ:</w:t>
      </w:r>
    </w:p>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3524D7" w:rsidRDefault="003524D7" w:rsidP="003524D7">
      <w:pPr>
        <w:tabs>
          <w:tab w:val="left" w:pos="1275"/>
          <w:tab w:val="left" w:pos="6570"/>
        </w:tabs>
        <w:suppressAutoHyphens/>
        <w:spacing w:after="0" w:line="240" w:lineRule="auto"/>
        <w:jc w:val="both"/>
        <w:rPr>
          <w:rFonts w:ascii="Times New Roman" w:eastAsia="Times New Roman" w:hAnsi="Times New Roman"/>
          <w:color w:val="00000A"/>
          <w:kern w:val="1"/>
          <w:sz w:val="20"/>
          <w:szCs w:val="20"/>
          <w:lang w:eastAsia="ar-SA"/>
        </w:rPr>
      </w:pPr>
    </w:p>
    <w:tbl>
      <w:tblPr>
        <w:tblpPr w:leftFromText="180" w:rightFromText="180" w:vertAnchor="page" w:horzAnchor="margin" w:tblpXSpec="center" w:tblpY="1842"/>
        <w:tblW w:w="0" w:type="auto"/>
        <w:tblLayout w:type="fixed"/>
        <w:tblCellMar>
          <w:left w:w="30" w:type="dxa"/>
          <w:right w:w="30" w:type="dxa"/>
        </w:tblCellMar>
        <w:tblLook w:val="0000" w:firstRow="0" w:lastRow="0" w:firstColumn="0" w:lastColumn="0" w:noHBand="0" w:noVBand="0"/>
      </w:tblPr>
      <w:tblGrid>
        <w:gridCol w:w="360"/>
        <w:gridCol w:w="1797"/>
        <w:gridCol w:w="1559"/>
        <w:gridCol w:w="850"/>
        <w:gridCol w:w="709"/>
        <w:gridCol w:w="5103"/>
      </w:tblGrid>
      <w:tr w:rsidR="001D2DAD" w:rsidTr="001D2DAD">
        <w:trPr>
          <w:trHeight w:val="1605"/>
        </w:trPr>
        <w:tc>
          <w:tcPr>
            <w:tcW w:w="36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w:t>
            </w:r>
          </w:p>
        </w:tc>
        <w:tc>
          <w:tcPr>
            <w:tcW w:w="1797"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Наименование товара, работ, услуг</w:t>
            </w:r>
          </w:p>
        </w:tc>
        <w:tc>
          <w:tcPr>
            <w:tcW w:w="155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Маркировка</w:t>
            </w: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Ед. изм. </w:t>
            </w:r>
          </w:p>
        </w:tc>
        <w:tc>
          <w:tcPr>
            <w:tcW w:w="70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Кол-во</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proofErr w:type="gramStart"/>
            <w:r>
              <w:rPr>
                <w:rFonts w:ascii="Times New Roman" w:hAnsi="Times New Roman"/>
                <w:b/>
                <w:bCs/>
                <w:color w:val="000000"/>
                <w:sz w:val="24"/>
                <w:szCs w:val="24"/>
              </w:rPr>
              <w:t xml:space="preserve">Требование к качеству, техническим характеристикам товара, работы, услуги, к функциональным характеристикам (потребительским свойствам) товара, и иные требования, связанные с определением соответствия поставляемого товара, выполняемой работы, оказываемой услуги </w:t>
            </w:r>
            <w:proofErr w:type="gramEnd"/>
          </w:p>
        </w:tc>
      </w:tr>
      <w:tr w:rsidR="003524D7" w:rsidTr="001D2DAD">
        <w:trPr>
          <w:trHeight w:val="1230"/>
        </w:trPr>
        <w:tc>
          <w:tcPr>
            <w:tcW w:w="10378" w:type="dxa"/>
            <w:gridSpan w:val="6"/>
            <w:tcBorders>
              <w:top w:val="single" w:sz="6" w:space="0" w:color="auto"/>
              <w:left w:val="single" w:sz="6" w:space="0" w:color="auto"/>
              <w:bottom w:val="single" w:sz="6" w:space="0" w:color="auto"/>
              <w:right w:val="single" w:sz="6" w:space="0" w:color="auto"/>
            </w:tcBorders>
            <w:shd w:val="solid" w:color="FFFFFF" w:fill="auto"/>
          </w:tcPr>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u w:val="single"/>
              </w:rPr>
              <w:t xml:space="preserve">Общие требования к поставляемой продукции: </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1. Продукция ранее не использованная, новая, изготовленная в соответствии с ГОСТ. </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2. Продукция с датой изготовления не ранее 2020 года. Обязательное наличие копий сертификатов соответствия, заверенных синей печатью предприятия-изготовителя при наличии требования в ФЗ об обязательной сертификации.</w:t>
            </w:r>
          </w:p>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 Допускается поставка аналогов. </w:t>
            </w:r>
          </w:p>
        </w:tc>
      </w:tr>
      <w:tr w:rsidR="001D2DAD" w:rsidTr="001D2DAD">
        <w:trPr>
          <w:trHeight w:val="435"/>
        </w:trPr>
        <w:tc>
          <w:tcPr>
            <w:tcW w:w="36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1797"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Провод </w:t>
            </w:r>
          </w:p>
        </w:tc>
        <w:tc>
          <w:tcPr>
            <w:tcW w:w="1559" w:type="dxa"/>
            <w:tcBorders>
              <w:top w:val="single" w:sz="6" w:space="0" w:color="auto"/>
              <w:left w:val="single" w:sz="6" w:space="0" w:color="auto"/>
              <w:bottom w:val="single" w:sz="6" w:space="0" w:color="auto"/>
              <w:right w:val="single" w:sz="6" w:space="0" w:color="auto"/>
            </w:tcBorders>
          </w:tcPr>
          <w:p w:rsidR="003524D7" w:rsidRDefault="00705EB7" w:rsidP="003524D7">
            <w:pPr>
              <w:autoSpaceDE w:val="0"/>
              <w:autoSpaceDN w:val="0"/>
              <w:adjustRightInd w:val="0"/>
              <w:spacing w:after="0" w:line="240" w:lineRule="auto"/>
              <w:jc w:val="center"/>
              <w:rPr>
                <w:rFonts w:ascii="Times New Roman" w:hAnsi="Times New Roman"/>
                <w:color w:val="000000"/>
                <w:sz w:val="24"/>
                <w:szCs w:val="24"/>
              </w:rPr>
            </w:pPr>
            <w:r w:rsidRPr="00705EB7">
              <w:rPr>
                <w:rFonts w:ascii="Times New Roman" w:hAnsi="Times New Roman"/>
                <w:color w:val="000000"/>
                <w:sz w:val="24"/>
                <w:szCs w:val="24"/>
              </w:rPr>
              <w:t xml:space="preserve">СИП -2 3*50+1*54,6  </w:t>
            </w: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3524D7" w:rsidRDefault="00705EB7" w:rsidP="003524D7">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640</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продукция ранее не использованная, новая, изготовленная в соответствии с ГОСТ.</w:t>
            </w:r>
          </w:p>
        </w:tc>
      </w:tr>
      <w:tr w:rsidR="00705EB7" w:rsidTr="001D2DAD">
        <w:trPr>
          <w:trHeight w:val="435"/>
        </w:trPr>
        <w:tc>
          <w:tcPr>
            <w:tcW w:w="360" w:type="dxa"/>
            <w:tcBorders>
              <w:top w:val="single" w:sz="6" w:space="0" w:color="auto"/>
              <w:left w:val="single" w:sz="6" w:space="0" w:color="auto"/>
              <w:bottom w:val="single" w:sz="6" w:space="0" w:color="auto"/>
              <w:right w:val="single" w:sz="6" w:space="0" w:color="auto"/>
            </w:tcBorders>
          </w:tcPr>
          <w:p w:rsidR="00705EB7" w:rsidRDefault="00705EB7" w:rsidP="003524D7">
            <w:pPr>
              <w:autoSpaceDE w:val="0"/>
              <w:autoSpaceDN w:val="0"/>
              <w:adjustRightInd w:val="0"/>
              <w:spacing w:after="0" w:line="240" w:lineRule="auto"/>
              <w:jc w:val="center"/>
              <w:rPr>
                <w:rFonts w:ascii="Times New Roman" w:hAnsi="Times New Roman"/>
                <w:color w:val="000000"/>
                <w:sz w:val="24"/>
                <w:szCs w:val="24"/>
              </w:rPr>
            </w:pPr>
          </w:p>
        </w:tc>
        <w:tc>
          <w:tcPr>
            <w:tcW w:w="1797" w:type="dxa"/>
            <w:tcBorders>
              <w:top w:val="single" w:sz="6" w:space="0" w:color="auto"/>
              <w:left w:val="single" w:sz="6" w:space="0" w:color="auto"/>
              <w:bottom w:val="single" w:sz="6" w:space="0" w:color="auto"/>
              <w:right w:val="single" w:sz="6" w:space="0" w:color="auto"/>
            </w:tcBorders>
          </w:tcPr>
          <w:p w:rsidR="00705EB7" w:rsidRDefault="00705EB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Провод</w:t>
            </w:r>
          </w:p>
        </w:tc>
        <w:tc>
          <w:tcPr>
            <w:tcW w:w="1559" w:type="dxa"/>
            <w:tcBorders>
              <w:top w:val="single" w:sz="6" w:space="0" w:color="auto"/>
              <w:left w:val="single" w:sz="6" w:space="0" w:color="auto"/>
              <w:bottom w:val="single" w:sz="6" w:space="0" w:color="auto"/>
              <w:right w:val="single" w:sz="6" w:space="0" w:color="auto"/>
            </w:tcBorders>
          </w:tcPr>
          <w:p w:rsidR="00705EB7" w:rsidRDefault="00705EB7" w:rsidP="003524D7">
            <w:pPr>
              <w:autoSpaceDE w:val="0"/>
              <w:autoSpaceDN w:val="0"/>
              <w:adjustRightInd w:val="0"/>
              <w:spacing w:after="0" w:line="240" w:lineRule="auto"/>
              <w:jc w:val="center"/>
              <w:rPr>
                <w:rFonts w:ascii="Times New Roman" w:hAnsi="Times New Roman"/>
                <w:color w:val="000000"/>
                <w:sz w:val="24"/>
                <w:szCs w:val="24"/>
              </w:rPr>
            </w:pPr>
            <w:r w:rsidRPr="00705EB7">
              <w:rPr>
                <w:rFonts w:ascii="Times New Roman" w:hAnsi="Times New Roman"/>
                <w:color w:val="000000"/>
                <w:sz w:val="24"/>
                <w:szCs w:val="24"/>
              </w:rPr>
              <w:t>СИП-2 3*50+1*50</w:t>
            </w:r>
          </w:p>
        </w:tc>
        <w:tc>
          <w:tcPr>
            <w:tcW w:w="850" w:type="dxa"/>
            <w:tcBorders>
              <w:top w:val="single" w:sz="6" w:space="0" w:color="auto"/>
              <w:left w:val="single" w:sz="6" w:space="0" w:color="auto"/>
              <w:bottom w:val="single" w:sz="6" w:space="0" w:color="auto"/>
              <w:right w:val="single" w:sz="6" w:space="0" w:color="auto"/>
            </w:tcBorders>
          </w:tcPr>
          <w:p w:rsidR="00705EB7" w:rsidRDefault="00705EB7" w:rsidP="003524D7">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705EB7" w:rsidRDefault="00705EB7" w:rsidP="003524D7">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860</w:t>
            </w:r>
          </w:p>
        </w:tc>
        <w:tc>
          <w:tcPr>
            <w:tcW w:w="5103" w:type="dxa"/>
            <w:tcBorders>
              <w:top w:val="single" w:sz="6" w:space="0" w:color="auto"/>
              <w:left w:val="single" w:sz="6" w:space="0" w:color="auto"/>
              <w:bottom w:val="single" w:sz="6" w:space="0" w:color="auto"/>
              <w:right w:val="single" w:sz="6" w:space="0" w:color="auto"/>
            </w:tcBorders>
          </w:tcPr>
          <w:p w:rsidR="00705EB7" w:rsidRDefault="00705EB7" w:rsidP="003524D7">
            <w:pPr>
              <w:autoSpaceDE w:val="0"/>
              <w:autoSpaceDN w:val="0"/>
              <w:adjustRightInd w:val="0"/>
              <w:spacing w:after="0" w:line="240" w:lineRule="auto"/>
              <w:rPr>
                <w:rFonts w:ascii="Times New Roman" w:hAnsi="Times New Roman"/>
                <w:color w:val="000000"/>
                <w:sz w:val="24"/>
                <w:szCs w:val="24"/>
              </w:rPr>
            </w:pPr>
          </w:p>
        </w:tc>
      </w:tr>
      <w:tr w:rsidR="003524D7" w:rsidTr="001D2DAD">
        <w:trPr>
          <w:trHeight w:val="225"/>
        </w:trPr>
        <w:tc>
          <w:tcPr>
            <w:tcW w:w="2157" w:type="dxa"/>
            <w:gridSpan w:val="2"/>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Всего</w:t>
            </w:r>
          </w:p>
        </w:tc>
        <w:tc>
          <w:tcPr>
            <w:tcW w:w="1559"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p>
        </w:tc>
        <w:tc>
          <w:tcPr>
            <w:tcW w:w="850"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w:t>
            </w:r>
          </w:p>
        </w:tc>
        <w:tc>
          <w:tcPr>
            <w:tcW w:w="709" w:type="dxa"/>
            <w:tcBorders>
              <w:top w:val="single" w:sz="6" w:space="0" w:color="auto"/>
              <w:left w:val="single" w:sz="6" w:space="0" w:color="auto"/>
              <w:bottom w:val="single" w:sz="6" w:space="0" w:color="auto"/>
              <w:right w:val="single" w:sz="6" w:space="0" w:color="auto"/>
            </w:tcBorders>
          </w:tcPr>
          <w:p w:rsidR="003524D7" w:rsidRDefault="00705EB7" w:rsidP="003524D7">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1500</w:t>
            </w:r>
          </w:p>
        </w:tc>
        <w:tc>
          <w:tcPr>
            <w:tcW w:w="5103" w:type="dxa"/>
            <w:tcBorders>
              <w:top w:val="single" w:sz="6" w:space="0" w:color="auto"/>
              <w:left w:val="single" w:sz="6" w:space="0" w:color="auto"/>
              <w:bottom w:val="single" w:sz="6" w:space="0" w:color="auto"/>
              <w:right w:val="single" w:sz="6" w:space="0" w:color="auto"/>
            </w:tcBorders>
          </w:tcPr>
          <w:p w:rsidR="003524D7" w:rsidRDefault="003524D7" w:rsidP="003524D7">
            <w:pPr>
              <w:autoSpaceDE w:val="0"/>
              <w:autoSpaceDN w:val="0"/>
              <w:adjustRightInd w:val="0"/>
              <w:spacing w:after="0" w:line="240" w:lineRule="auto"/>
              <w:jc w:val="right"/>
              <w:rPr>
                <w:rFonts w:ascii="Times New Roman" w:hAnsi="Times New Roman"/>
                <w:b/>
                <w:bCs/>
                <w:color w:val="000000"/>
                <w:sz w:val="24"/>
                <w:szCs w:val="24"/>
              </w:rPr>
            </w:pPr>
          </w:p>
        </w:tc>
      </w:tr>
    </w:tbl>
    <w:p w:rsidR="003524D7" w:rsidRDefault="003524D7" w:rsidP="00A64B5D">
      <w:pPr>
        <w:tabs>
          <w:tab w:val="left" w:pos="1275"/>
          <w:tab w:val="left" w:pos="6570"/>
        </w:tabs>
        <w:suppressAutoHyphens/>
        <w:spacing w:after="0" w:line="240" w:lineRule="auto"/>
        <w:jc w:val="right"/>
        <w:rPr>
          <w:rFonts w:ascii="Times New Roman" w:eastAsia="Times New Roman" w:hAnsi="Times New Roman"/>
          <w:color w:val="00000A"/>
          <w:kern w:val="1"/>
          <w:sz w:val="20"/>
          <w:szCs w:val="20"/>
          <w:lang w:eastAsia="ar-SA"/>
        </w:rPr>
      </w:pPr>
    </w:p>
    <w:p w:rsidR="00A64B5D" w:rsidRPr="00A64B5D" w:rsidRDefault="00A64B5D" w:rsidP="003524D7">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color w:val="00000A"/>
          <w:kern w:val="1"/>
          <w:sz w:val="22"/>
          <w:szCs w:val="22"/>
          <w:lang w:eastAsia="ar-SA"/>
        </w:rPr>
      </w:pPr>
    </w:p>
    <w:p w:rsidR="00A64B5D" w:rsidRPr="00A64B5D" w:rsidRDefault="00A64B5D" w:rsidP="00A64B5D">
      <w:pPr>
        <w:tabs>
          <w:tab w:val="left" w:pos="1275"/>
          <w:tab w:val="left" w:pos="6570"/>
        </w:tabs>
        <w:suppressAutoHyphens/>
        <w:spacing w:after="0" w:line="240" w:lineRule="auto"/>
        <w:rPr>
          <w:rFonts w:ascii="Times New Roman" w:eastAsia="Times New Roman" w:hAnsi="Times New Roman"/>
          <w:b/>
          <w:color w:val="00000A"/>
          <w:kern w:val="1"/>
          <w:sz w:val="22"/>
          <w:szCs w:val="22"/>
          <w:lang w:eastAsia="ar-SA"/>
        </w:rPr>
      </w:pPr>
      <w:r w:rsidRPr="00A64B5D">
        <w:rPr>
          <w:rFonts w:ascii="Times New Roman" w:eastAsia="Times New Roman" w:hAnsi="Times New Roman"/>
          <w:b/>
          <w:color w:val="00000A"/>
          <w:kern w:val="1"/>
          <w:sz w:val="22"/>
          <w:szCs w:val="22"/>
          <w:lang w:eastAsia="ar-SA"/>
        </w:rPr>
        <w:t>Заказчик:                                                                                                         Поставщик:</w:t>
      </w:r>
    </w:p>
    <w:p w:rsidR="00A64B5D" w:rsidRPr="00A64B5D" w:rsidRDefault="00A64B5D" w:rsidP="00A64B5D">
      <w:pPr>
        <w:suppressAutoHyphens/>
        <w:spacing w:after="0" w:line="240" w:lineRule="auto"/>
        <w:ind w:left="40"/>
        <w:jc w:val="center"/>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ab/>
      </w: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ind w:left="40"/>
        <w:contextualSpacing/>
        <w:jc w:val="center"/>
        <w:textAlignment w:val="baseline"/>
        <w:rPr>
          <w:rFonts w:ascii="Times New Roman" w:eastAsia="Times New Roman" w:hAnsi="Times New Roman"/>
          <w:b/>
          <w:color w:val="00000A"/>
          <w:kern w:val="1"/>
          <w:sz w:val="22"/>
          <w:szCs w:val="22"/>
          <w:lang w:eastAsia="ru-RU"/>
        </w:rPr>
      </w:pPr>
    </w:p>
    <w:p w:rsidR="00A64B5D" w:rsidRPr="00A64B5D" w:rsidRDefault="00A64B5D" w:rsidP="00A64B5D">
      <w:pPr>
        <w:suppressAutoHyphens/>
        <w:spacing w:after="0" w:line="240" w:lineRule="auto"/>
        <w:contextualSpacing/>
        <w:textAlignment w:val="baseline"/>
        <w:rPr>
          <w:rFonts w:ascii="Times New Roman" w:eastAsia="Times New Roman" w:hAnsi="Times New Roman"/>
          <w:b/>
          <w:color w:val="00000A"/>
          <w:kern w:val="1"/>
          <w:sz w:val="22"/>
          <w:szCs w:val="22"/>
          <w:lang w:eastAsia="ru-RU"/>
        </w:rPr>
      </w:pPr>
      <w:r w:rsidRPr="00A64B5D">
        <w:rPr>
          <w:rFonts w:ascii="Times New Roman" w:eastAsia="Times New Roman" w:hAnsi="Times New Roman"/>
          <w:b/>
          <w:color w:val="00000A"/>
          <w:kern w:val="1"/>
          <w:sz w:val="22"/>
          <w:szCs w:val="22"/>
          <w:lang w:eastAsia="ru-RU"/>
        </w:rPr>
        <w:t xml:space="preserve">_____________ </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Трусов Ю.Е.</w:t>
      </w:r>
      <w:r w:rsidR="00FD0636">
        <w:rPr>
          <w:rFonts w:ascii="Times New Roman" w:eastAsia="Times New Roman" w:hAnsi="Times New Roman"/>
          <w:b/>
          <w:color w:val="00000A"/>
          <w:kern w:val="1"/>
          <w:sz w:val="22"/>
          <w:szCs w:val="22"/>
          <w:lang w:eastAsia="ru-RU"/>
        </w:rPr>
        <w:t>/</w:t>
      </w:r>
      <w:r w:rsidRPr="00A64B5D">
        <w:rPr>
          <w:rFonts w:ascii="Times New Roman" w:eastAsia="Times New Roman" w:hAnsi="Times New Roman"/>
          <w:b/>
          <w:color w:val="00000A"/>
          <w:kern w:val="1"/>
          <w:sz w:val="22"/>
          <w:szCs w:val="22"/>
          <w:lang w:eastAsia="ru-RU"/>
        </w:rPr>
        <w:t xml:space="preserve">                      </w:t>
      </w:r>
      <w:r w:rsidR="00FD0636">
        <w:rPr>
          <w:rFonts w:ascii="Times New Roman" w:eastAsia="Times New Roman" w:hAnsi="Times New Roman"/>
          <w:b/>
          <w:color w:val="00000A"/>
          <w:kern w:val="1"/>
          <w:sz w:val="22"/>
          <w:szCs w:val="22"/>
          <w:lang w:eastAsia="ru-RU"/>
        </w:rPr>
        <w:t xml:space="preserve">                                     </w:t>
      </w:r>
      <w:r w:rsidRPr="00A64B5D">
        <w:rPr>
          <w:rFonts w:ascii="Times New Roman" w:eastAsia="Times New Roman" w:hAnsi="Times New Roman"/>
          <w:b/>
          <w:color w:val="00000A"/>
          <w:kern w:val="1"/>
          <w:sz w:val="22"/>
          <w:szCs w:val="22"/>
          <w:lang w:eastAsia="ru-RU"/>
        </w:rPr>
        <w:t xml:space="preserve">           _________________/____________/ </w:t>
      </w:r>
    </w:p>
    <w:p w:rsidR="00A64B5D" w:rsidRPr="00A64B5D" w:rsidRDefault="00A64B5D" w:rsidP="00A64B5D">
      <w:pPr>
        <w:suppressAutoHyphens/>
        <w:spacing w:after="0" w:line="240" w:lineRule="auto"/>
        <w:jc w:val="center"/>
        <w:rPr>
          <w:rFonts w:ascii="Times New Roman" w:eastAsia="Times New Roman" w:hAnsi="Times New Roman"/>
          <w:b/>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Pr="00A64B5D" w:rsidRDefault="00A64B5D" w:rsidP="00A64B5D">
      <w:pPr>
        <w:suppressAutoHyphens/>
        <w:spacing w:after="0" w:line="240" w:lineRule="auto"/>
        <w:jc w:val="center"/>
        <w:rPr>
          <w:rFonts w:ascii="Times New Roman" w:eastAsia="Times New Roman" w:hAnsi="Times New Roman"/>
          <w:color w:val="00000A"/>
          <w:kern w:val="1"/>
          <w:sz w:val="22"/>
          <w:szCs w:val="22"/>
          <w:lang w:eastAsia="ar-SA"/>
        </w:rPr>
      </w:pPr>
    </w:p>
    <w:p w:rsidR="00A64B5D" w:rsidRDefault="00A64B5D">
      <w:pPr>
        <w:rPr>
          <w:rFonts w:ascii="Times New Roman" w:hAnsi="Times New Roman"/>
          <w:sz w:val="22"/>
          <w:szCs w:val="22"/>
        </w:rPr>
      </w:pPr>
    </w:p>
    <w:sectPr w:rsidR="00A64B5D" w:rsidSect="003524D7">
      <w:headerReference w:type="default" r:id="rId14"/>
      <w:footerReference w:type="default" r:id="rId15"/>
      <w:pgSz w:w="11906" w:h="16838"/>
      <w:pgMar w:top="426" w:right="850" w:bottom="1134" w:left="567" w:header="137"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EAC" w:rsidRDefault="00975EAC" w:rsidP="00BE4551">
      <w:pPr>
        <w:spacing w:after="0" w:line="240" w:lineRule="auto"/>
      </w:pPr>
      <w:r>
        <w:separator/>
      </w:r>
    </w:p>
  </w:endnote>
  <w:endnote w:type="continuationSeparator" w:id="0">
    <w:p w:rsidR="00975EAC" w:rsidRDefault="00975EAC" w:rsidP="00BE4551">
      <w:pPr>
        <w:spacing w:after="0" w:line="240" w:lineRule="auto"/>
      </w:pPr>
      <w:r>
        <w:continuationSeparator/>
      </w:r>
    </w:p>
  </w:endnote>
  <w:endnote w:type="continuationNotice" w:id="1">
    <w:p w:rsidR="00975EAC" w:rsidRDefault="00975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A00002EF" w:usb1="5000E0F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B3A" w:rsidRPr="00744924" w:rsidRDefault="008B7B3A" w:rsidP="00744924">
    <w:pPr>
      <w:pStyle w:val="aff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EAC" w:rsidRDefault="00975EAC" w:rsidP="00BE4551">
      <w:pPr>
        <w:spacing w:after="0" w:line="240" w:lineRule="auto"/>
      </w:pPr>
      <w:r>
        <w:separator/>
      </w:r>
    </w:p>
  </w:footnote>
  <w:footnote w:type="continuationSeparator" w:id="0">
    <w:p w:rsidR="00975EAC" w:rsidRDefault="00975EAC" w:rsidP="00BE4551">
      <w:pPr>
        <w:spacing w:after="0" w:line="240" w:lineRule="auto"/>
      </w:pPr>
      <w:r>
        <w:continuationSeparator/>
      </w:r>
    </w:p>
  </w:footnote>
  <w:footnote w:type="continuationNotice" w:id="1">
    <w:p w:rsidR="00975EAC" w:rsidRDefault="00975EA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334" w:rsidRDefault="00C33334">
    <w:pPr>
      <w:pStyle w:val="aff3"/>
    </w:pPr>
  </w:p>
  <w:p w:rsidR="00C33334" w:rsidRDefault="00C33334" w:rsidP="009477B5">
    <w:pPr>
      <w:pStyle w:val="aff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2492BE5"/>
    <w:multiLevelType w:val="hybridMultilevel"/>
    <w:tmpl w:val="63C62D6A"/>
    <w:lvl w:ilvl="0" w:tplc="8AA8EEB6">
      <w:start w:val="1"/>
      <w:numFmt w:val="russianLower"/>
      <w:lvlText w:val="%1)"/>
      <w:lvlJc w:val="left"/>
      <w:pPr>
        <w:ind w:left="720" w:hanging="360"/>
      </w:pPr>
      <w:rPr>
        <w:rFonts w:hint="default"/>
      </w:rPr>
    </w:lvl>
    <w:lvl w:ilvl="1" w:tplc="8584BE2E" w:tentative="1">
      <w:start w:val="1"/>
      <w:numFmt w:val="lowerLetter"/>
      <w:lvlText w:val="%2."/>
      <w:lvlJc w:val="left"/>
      <w:pPr>
        <w:ind w:left="1440" w:hanging="360"/>
      </w:pPr>
    </w:lvl>
    <w:lvl w:ilvl="2" w:tplc="73120C16" w:tentative="1">
      <w:start w:val="1"/>
      <w:numFmt w:val="lowerRoman"/>
      <w:lvlText w:val="%3."/>
      <w:lvlJc w:val="right"/>
      <w:pPr>
        <w:ind w:left="2160" w:hanging="180"/>
      </w:pPr>
    </w:lvl>
    <w:lvl w:ilvl="3" w:tplc="E9DE8ACA" w:tentative="1">
      <w:start w:val="1"/>
      <w:numFmt w:val="decimal"/>
      <w:lvlText w:val="%4."/>
      <w:lvlJc w:val="left"/>
      <w:pPr>
        <w:ind w:left="2880" w:hanging="360"/>
      </w:pPr>
    </w:lvl>
    <w:lvl w:ilvl="4" w:tplc="10F02F78" w:tentative="1">
      <w:start w:val="1"/>
      <w:numFmt w:val="lowerLetter"/>
      <w:lvlText w:val="%5."/>
      <w:lvlJc w:val="left"/>
      <w:pPr>
        <w:ind w:left="3600" w:hanging="360"/>
      </w:pPr>
    </w:lvl>
    <w:lvl w:ilvl="5" w:tplc="7C541F12" w:tentative="1">
      <w:start w:val="1"/>
      <w:numFmt w:val="lowerRoman"/>
      <w:lvlText w:val="%6."/>
      <w:lvlJc w:val="right"/>
      <w:pPr>
        <w:ind w:left="4320" w:hanging="180"/>
      </w:pPr>
    </w:lvl>
    <w:lvl w:ilvl="6" w:tplc="75B07A7C" w:tentative="1">
      <w:start w:val="1"/>
      <w:numFmt w:val="decimal"/>
      <w:lvlText w:val="%7."/>
      <w:lvlJc w:val="left"/>
      <w:pPr>
        <w:ind w:left="5040" w:hanging="360"/>
      </w:pPr>
    </w:lvl>
    <w:lvl w:ilvl="7" w:tplc="61963A9C" w:tentative="1">
      <w:start w:val="1"/>
      <w:numFmt w:val="lowerLetter"/>
      <w:lvlText w:val="%8."/>
      <w:lvlJc w:val="left"/>
      <w:pPr>
        <w:ind w:left="5760" w:hanging="360"/>
      </w:pPr>
    </w:lvl>
    <w:lvl w:ilvl="8" w:tplc="C854BAE6" w:tentative="1">
      <w:start w:val="1"/>
      <w:numFmt w:val="lowerRoman"/>
      <w:lvlText w:val="%9."/>
      <w:lvlJc w:val="right"/>
      <w:pPr>
        <w:ind w:left="6480" w:hanging="180"/>
      </w:pPr>
    </w:lvl>
  </w:abstractNum>
  <w:abstractNum w:abstractNumId="2">
    <w:nsid w:val="170F4F31"/>
    <w:multiLevelType w:val="hybridMultilevel"/>
    <w:tmpl w:val="F1969F78"/>
    <w:lvl w:ilvl="0" w:tplc="366EA59A">
      <w:start w:val="5"/>
      <w:numFmt w:val="decimal"/>
      <w:lvlText w:val="%1."/>
      <w:lvlJc w:val="left"/>
      <w:pPr>
        <w:ind w:left="928"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904D7"/>
    <w:multiLevelType w:val="hybridMultilevel"/>
    <w:tmpl w:val="FF003E1A"/>
    <w:lvl w:ilvl="0" w:tplc="1110144A">
      <w:start w:val="1"/>
      <w:numFmt w:val="upperRoman"/>
      <w:pStyle w:val="a0"/>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13C2FE9"/>
    <w:multiLevelType w:val="hybridMultilevel"/>
    <w:tmpl w:val="764E222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64C705D"/>
    <w:multiLevelType w:val="hybridMultilevel"/>
    <w:tmpl w:val="C78E05F4"/>
    <w:lvl w:ilvl="0" w:tplc="2938C820">
      <w:start w:val="1"/>
      <w:numFmt w:val="bullet"/>
      <w:lvlText w:val="-"/>
      <w:lvlJc w:val="left"/>
      <w:pPr>
        <w:ind w:left="1287" w:hanging="360"/>
      </w:pPr>
      <w:rPr>
        <w:rFonts w:ascii="Symbol" w:hAnsi="Symbol" w:hint="default"/>
      </w:rPr>
    </w:lvl>
    <w:lvl w:ilvl="1" w:tplc="31B0AF5C" w:tentative="1">
      <w:start w:val="1"/>
      <w:numFmt w:val="bullet"/>
      <w:lvlText w:val="o"/>
      <w:lvlJc w:val="left"/>
      <w:pPr>
        <w:ind w:left="2007" w:hanging="360"/>
      </w:pPr>
      <w:rPr>
        <w:rFonts w:ascii="Courier New" w:hAnsi="Courier New" w:cs="Courier New" w:hint="default"/>
      </w:rPr>
    </w:lvl>
    <w:lvl w:ilvl="2" w:tplc="D786ADB0" w:tentative="1">
      <w:start w:val="1"/>
      <w:numFmt w:val="bullet"/>
      <w:lvlText w:val=""/>
      <w:lvlJc w:val="left"/>
      <w:pPr>
        <w:ind w:left="2727" w:hanging="360"/>
      </w:pPr>
      <w:rPr>
        <w:rFonts w:ascii="Wingdings" w:hAnsi="Wingdings" w:hint="default"/>
      </w:rPr>
    </w:lvl>
    <w:lvl w:ilvl="3" w:tplc="CF489410" w:tentative="1">
      <w:start w:val="1"/>
      <w:numFmt w:val="bullet"/>
      <w:lvlText w:val=""/>
      <w:lvlJc w:val="left"/>
      <w:pPr>
        <w:ind w:left="3447" w:hanging="360"/>
      </w:pPr>
      <w:rPr>
        <w:rFonts w:ascii="Symbol" w:hAnsi="Symbol" w:hint="default"/>
      </w:rPr>
    </w:lvl>
    <w:lvl w:ilvl="4" w:tplc="A4DE5228" w:tentative="1">
      <w:start w:val="1"/>
      <w:numFmt w:val="bullet"/>
      <w:lvlText w:val="o"/>
      <w:lvlJc w:val="left"/>
      <w:pPr>
        <w:ind w:left="4167" w:hanging="360"/>
      </w:pPr>
      <w:rPr>
        <w:rFonts w:ascii="Courier New" w:hAnsi="Courier New" w:cs="Courier New" w:hint="default"/>
      </w:rPr>
    </w:lvl>
    <w:lvl w:ilvl="5" w:tplc="5B9859BA" w:tentative="1">
      <w:start w:val="1"/>
      <w:numFmt w:val="bullet"/>
      <w:lvlText w:val=""/>
      <w:lvlJc w:val="left"/>
      <w:pPr>
        <w:ind w:left="4887" w:hanging="360"/>
      </w:pPr>
      <w:rPr>
        <w:rFonts w:ascii="Wingdings" w:hAnsi="Wingdings" w:hint="default"/>
      </w:rPr>
    </w:lvl>
    <w:lvl w:ilvl="6" w:tplc="A4748E28" w:tentative="1">
      <w:start w:val="1"/>
      <w:numFmt w:val="bullet"/>
      <w:lvlText w:val=""/>
      <w:lvlJc w:val="left"/>
      <w:pPr>
        <w:ind w:left="5607" w:hanging="360"/>
      </w:pPr>
      <w:rPr>
        <w:rFonts w:ascii="Symbol" w:hAnsi="Symbol" w:hint="default"/>
      </w:rPr>
    </w:lvl>
    <w:lvl w:ilvl="7" w:tplc="269A3FEA" w:tentative="1">
      <w:start w:val="1"/>
      <w:numFmt w:val="bullet"/>
      <w:lvlText w:val="o"/>
      <w:lvlJc w:val="left"/>
      <w:pPr>
        <w:ind w:left="6327" w:hanging="360"/>
      </w:pPr>
      <w:rPr>
        <w:rFonts w:ascii="Courier New" w:hAnsi="Courier New" w:cs="Courier New" w:hint="default"/>
      </w:rPr>
    </w:lvl>
    <w:lvl w:ilvl="8" w:tplc="410E366A" w:tentative="1">
      <w:start w:val="1"/>
      <w:numFmt w:val="bullet"/>
      <w:lvlText w:val=""/>
      <w:lvlJc w:val="left"/>
      <w:pPr>
        <w:ind w:left="7047" w:hanging="360"/>
      </w:pPr>
      <w:rPr>
        <w:rFonts w:ascii="Wingdings" w:hAnsi="Wingdings" w:hint="default"/>
      </w:rPr>
    </w:lvl>
  </w:abstractNum>
  <w:abstractNum w:abstractNumId="7">
    <w:nsid w:val="27CD2EAB"/>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9">
    <w:nsid w:val="2F9C24E4"/>
    <w:multiLevelType w:val="hybridMultilevel"/>
    <w:tmpl w:val="029EB5B2"/>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173958"/>
    <w:multiLevelType w:val="hybridMultilevel"/>
    <w:tmpl w:val="63C62D6A"/>
    <w:lvl w:ilvl="0" w:tplc="50C05EE0">
      <w:start w:val="1"/>
      <w:numFmt w:val="russianLower"/>
      <w:lvlText w:val="%1)"/>
      <w:lvlJc w:val="left"/>
      <w:pPr>
        <w:ind w:left="720" w:hanging="360"/>
      </w:pPr>
      <w:rPr>
        <w:rFonts w:hint="default"/>
      </w:rPr>
    </w:lvl>
    <w:lvl w:ilvl="1" w:tplc="10026A84" w:tentative="1">
      <w:start w:val="1"/>
      <w:numFmt w:val="lowerLetter"/>
      <w:lvlText w:val="%2."/>
      <w:lvlJc w:val="left"/>
      <w:pPr>
        <w:ind w:left="1440" w:hanging="360"/>
      </w:pPr>
    </w:lvl>
    <w:lvl w:ilvl="2" w:tplc="C772EFD0" w:tentative="1">
      <w:start w:val="1"/>
      <w:numFmt w:val="lowerRoman"/>
      <w:lvlText w:val="%3."/>
      <w:lvlJc w:val="right"/>
      <w:pPr>
        <w:ind w:left="2160" w:hanging="180"/>
      </w:pPr>
    </w:lvl>
    <w:lvl w:ilvl="3" w:tplc="7E38A9D6" w:tentative="1">
      <w:start w:val="1"/>
      <w:numFmt w:val="decimal"/>
      <w:lvlText w:val="%4."/>
      <w:lvlJc w:val="left"/>
      <w:pPr>
        <w:ind w:left="2880" w:hanging="360"/>
      </w:pPr>
    </w:lvl>
    <w:lvl w:ilvl="4" w:tplc="F6F6F388" w:tentative="1">
      <w:start w:val="1"/>
      <w:numFmt w:val="lowerLetter"/>
      <w:lvlText w:val="%5."/>
      <w:lvlJc w:val="left"/>
      <w:pPr>
        <w:ind w:left="3600" w:hanging="360"/>
      </w:pPr>
    </w:lvl>
    <w:lvl w:ilvl="5" w:tplc="54FCD056" w:tentative="1">
      <w:start w:val="1"/>
      <w:numFmt w:val="lowerRoman"/>
      <w:lvlText w:val="%6."/>
      <w:lvlJc w:val="right"/>
      <w:pPr>
        <w:ind w:left="4320" w:hanging="180"/>
      </w:pPr>
    </w:lvl>
    <w:lvl w:ilvl="6" w:tplc="F8AA32CE" w:tentative="1">
      <w:start w:val="1"/>
      <w:numFmt w:val="decimal"/>
      <w:lvlText w:val="%7."/>
      <w:lvlJc w:val="left"/>
      <w:pPr>
        <w:ind w:left="5040" w:hanging="360"/>
      </w:pPr>
    </w:lvl>
    <w:lvl w:ilvl="7" w:tplc="56128226" w:tentative="1">
      <w:start w:val="1"/>
      <w:numFmt w:val="lowerLetter"/>
      <w:lvlText w:val="%8."/>
      <w:lvlJc w:val="left"/>
      <w:pPr>
        <w:ind w:left="5760" w:hanging="360"/>
      </w:pPr>
    </w:lvl>
    <w:lvl w:ilvl="8" w:tplc="5266ADF0" w:tentative="1">
      <w:start w:val="1"/>
      <w:numFmt w:val="lowerRoman"/>
      <w:lvlText w:val="%9."/>
      <w:lvlJc w:val="right"/>
      <w:pPr>
        <w:ind w:left="6480" w:hanging="180"/>
      </w:pPr>
    </w:lvl>
  </w:abstractNum>
  <w:abstractNum w:abstractNumId="1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AC52C8A"/>
    <w:multiLevelType w:val="hybridMultilevel"/>
    <w:tmpl w:val="DB44454C"/>
    <w:lvl w:ilvl="0" w:tplc="01C43CEA">
      <w:start w:val="1"/>
      <w:numFmt w:val="russianLower"/>
      <w:lvlText w:val="%1)"/>
      <w:lvlJc w:val="left"/>
      <w:pPr>
        <w:ind w:left="720" w:hanging="360"/>
      </w:pPr>
      <w:rPr>
        <w:rFonts w:hint="default"/>
      </w:rPr>
    </w:lvl>
    <w:lvl w:ilvl="1" w:tplc="4E2C696E" w:tentative="1">
      <w:start w:val="1"/>
      <w:numFmt w:val="lowerLetter"/>
      <w:lvlText w:val="%2."/>
      <w:lvlJc w:val="left"/>
      <w:pPr>
        <w:ind w:left="1440" w:hanging="360"/>
      </w:pPr>
    </w:lvl>
    <w:lvl w:ilvl="2" w:tplc="030AFCCC" w:tentative="1">
      <w:start w:val="1"/>
      <w:numFmt w:val="lowerRoman"/>
      <w:lvlText w:val="%3."/>
      <w:lvlJc w:val="right"/>
      <w:pPr>
        <w:ind w:left="2160" w:hanging="180"/>
      </w:pPr>
    </w:lvl>
    <w:lvl w:ilvl="3" w:tplc="D7E2A36E" w:tentative="1">
      <w:start w:val="1"/>
      <w:numFmt w:val="decimal"/>
      <w:lvlText w:val="%4."/>
      <w:lvlJc w:val="left"/>
      <w:pPr>
        <w:ind w:left="2880" w:hanging="360"/>
      </w:pPr>
    </w:lvl>
    <w:lvl w:ilvl="4" w:tplc="43A20926" w:tentative="1">
      <w:start w:val="1"/>
      <w:numFmt w:val="lowerLetter"/>
      <w:lvlText w:val="%5."/>
      <w:lvlJc w:val="left"/>
      <w:pPr>
        <w:ind w:left="3600" w:hanging="360"/>
      </w:pPr>
    </w:lvl>
    <w:lvl w:ilvl="5" w:tplc="3C700AF2" w:tentative="1">
      <w:start w:val="1"/>
      <w:numFmt w:val="lowerRoman"/>
      <w:lvlText w:val="%6."/>
      <w:lvlJc w:val="right"/>
      <w:pPr>
        <w:ind w:left="4320" w:hanging="180"/>
      </w:pPr>
    </w:lvl>
    <w:lvl w:ilvl="6" w:tplc="605C1EF4" w:tentative="1">
      <w:start w:val="1"/>
      <w:numFmt w:val="decimal"/>
      <w:lvlText w:val="%7."/>
      <w:lvlJc w:val="left"/>
      <w:pPr>
        <w:ind w:left="5040" w:hanging="360"/>
      </w:pPr>
    </w:lvl>
    <w:lvl w:ilvl="7" w:tplc="F4002908" w:tentative="1">
      <w:start w:val="1"/>
      <w:numFmt w:val="lowerLetter"/>
      <w:lvlText w:val="%8."/>
      <w:lvlJc w:val="left"/>
      <w:pPr>
        <w:ind w:left="5760" w:hanging="360"/>
      </w:pPr>
    </w:lvl>
    <w:lvl w:ilvl="8" w:tplc="76F89186" w:tentative="1">
      <w:start w:val="1"/>
      <w:numFmt w:val="lowerRoman"/>
      <w:lvlText w:val="%9."/>
      <w:lvlJc w:val="right"/>
      <w:pPr>
        <w:ind w:left="6480" w:hanging="180"/>
      </w:pPr>
    </w:lvl>
  </w:abstractNum>
  <w:abstractNum w:abstractNumId="15">
    <w:nsid w:val="565F4564"/>
    <w:multiLevelType w:val="multilevel"/>
    <w:tmpl w:val="62FA7F70"/>
    <w:lvl w:ilvl="0">
      <w:start w:val="1"/>
      <w:numFmt w:val="decimal"/>
      <w:lvlText w:val="%1."/>
      <w:lvlJc w:val="left"/>
      <w:pPr>
        <w:ind w:left="360" w:hanging="360"/>
      </w:pPr>
      <w:rPr>
        <w:b w:val="0"/>
        <w:i w:val="0"/>
        <w:sz w:val="28"/>
        <w:szCs w:val="28"/>
      </w:rPr>
    </w:lvl>
    <w:lvl w:ilvl="1">
      <w:start w:val="1"/>
      <w:numFmt w:val="decimal"/>
      <w:lvlText w:val="%1.%2."/>
      <w:lvlJc w:val="left"/>
      <w:pPr>
        <w:ind w:left="792" w:hanging="432"/>
      </w:pPr>
      <w:rPr>
        <w:b w:val="0"/>
        <w:i w:val="0"/>
        <w:sz w:val="28"/>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833ADF"/>
    <w:multiLevelType w:val="hybridMultilevel"/>
    <w:tmpl w:val="1032C0F8"/>
    <w:lvl w:ilvl="0" w:tplc="14986CB6">
      <w:start w:val="4"/>
      <w:numFmt w:val="decimal"/>
      <w:lvlText w:val="%1."/>
      <w:lvlJc w:val="left"/>
      <w:pPr>
        <w:ind w:left="720" w:hanging="360"/>
      </w:pPr>
      <w:rPr>
        <w:rFonts w:hint="default"/>
      </w:rPr>
    </w:lvl>
    <w:lvl w:ilvl="1" w:tplc="0D8AAEE6" w:tentative="1">
      <w:start w:val="1"/>
      <w:numFmt w:val="lowerLetter"/>
      <w:lvlText w:val="%2."/>
      <w:lvlJc w:val="left"/>
      <w:pPr>
        <w:ind w:left="1440" w:hanging="360"/>
      </w:pPr>
    </w:lvl>
    <w:lvl w:ilvl="2" w:tplc="612A232A" w:tentative="1">
      <w:start w:val="1"/>
      <w:numFmt w:val="lowerRoman"/>
      <w:lvlText w:val="%3."/>
      <w:lvlJc w:val="right"/>
      <w:pPr>
        <w:ind w:left="2160" w:hanging="180"/>
      </w:pPr>
    </w:lvl>
    <w:lvl w:ilvl="3" w:tplc="79FA0AF4" w:tentative="1">
      <w:start w:val="1"/>
      <w:numFmt w:val="decimal"/>
      <w:lvlText w:val="%4."/>
      <w:lvlJc w:val="left"/>
      <w:pPr>
        <w:ind w:left="2880" w:hanging="360"/>
      </w:pPr>
    </w:lvl>
    <w:lvl w:ilvl="4" w:tplc="B4B88310" w:tentative="1">
      <w:start w:val="1"/>
      <w:numFmt w:val="lowerLetter"/>
      <w:lvlText w:val="%5."/>
      <w:lvlJc w:val="left"/>
      <w:pPr>
        <w:ind w:left="3600" w:hanging="360"/>
      </w:pPr>
    </w:lvl>
    <w:lvl w:ilvl="5" w:tplc="A5AEB7B8" w:tentative="1">
      <w:start w:val="1"/>
      <w:numFmt w:val="lowerRoman"/>
      <w:lvlText w:val="%6."/>
      <w:lvlJc w:val="right"/>
      <w:pPr>
        <w:ind w:left="4320" w:hanging="180"/>
      </w:pPr>
    </w:lvl>
    <w:lvl w:ilvl="6" w:tplc="80FA581E" w:tentative="1">
      <w:start w:val="1"/>
      <w:numFmt w:val="decimal"/>
      <w:lvlText w:val="%7."/>
      <w:lvlJc w:val="left"/>
      <w:pPr>
        <w:ind w:left="5040" w:hanging="360"/>
      </w:pPr>
    </w:lvl>
    <w:lvl w:ilvl="7" w:tplc="E9A85290" w:tentative="1">
      <w:start w:val="1"/>
      <w:numFmt w:val="lowerLetter"/>
      <w:lvlText w:val="%8."/>
      <w:lvlJc w:val="left"/>
      <w:pPr>
        <w:ind w:left="5760" w:hanging="360"/>
      </w:pPr>
    </w:lvl>
    <w:lvl w:ilvl="8" w:tplc="C9068A8C" w:tentative="1">
      <w:start w:val="1"/>
      <w:numFmt w:val="lowerRoman"/>
      <w:lvlText w:val="%9."/>
      <w:lvlJc w:val="right"/>
      <w:pPr>
        <w:ind w:left="6480" w:hanging="180"/>
      </w:pPr>
    </w:lvl>
  </w:abstractNum>
  <w:abstractNum w:abstractNumId="18">
    <w:nsid w:val="60D921F4"/>
    <w:multiLevelType w:val="multilevel"/>
    <w:tmpl w:val="F27048DC"/>
    <w:numStyleLink w:val="a1"/>
  </w:abstractNum>
  <w:abstractNum w:abstractNumId="1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34E720F"/>
    <w:multiLevelType w:val="hybridMultilevel"/>
    <w:tmpl w:val="0A9EB760"/>
    <w:lvl w:ilvl="0" w:tplc="0419000F">
      <w:start w:val="5"/>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B84C81"/>
    <w:multiLevelType w:val="hybridMultilevel"/>
    <w:tmpl w:val="E6EA2AC8"/>
    <w:lvl w:ilvl="0" w:tplc="1B1C5C22">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6F1F3FCA"/>
    <w:multiLevelType w:val="hybridMultilevel"/>
    <w:tmpl w:val="2014096A"/>
    <w:lvl w:ilvl="0" w:tplc="92BCCEE8">
      <w:start w:val="1"/>
      <w:numFmt w:val="upperRoman"/>
      <w:pStyle w:val="a4"/>
      <w:lvlText w:val="Раздел %1."/>
      <w:lvlJc w:val="left"/>
      <w:pPr>
        <w:tabs>
          <w:tab w:val="num" w:pos="2340"/>
        </w:tabs>
        <w:ind w:left="2340" w:firstLine="0"/>
      </w:pPr>
      <w:rPr>
        <w:rFonts w:hint="default"/>
      </w:rPr>
    </w:lvl>
    <w:lvl w:ilvl="1" w:tplc="3392B5A8">
      <w:start w:val="1"/>
      <w:numFmt w:val="lowerLetter"/>
      <w:lvlText w:val="%2."/>
      <w:lvlJc w:val="left"/>
      <w:pPr>
        <w:tabs>
          <w:tab w:val="num" w:pos="4272"/>
        </w:tabs>
        <w:ind w:left="4272" w:hanging="360"/>
      </w:pPr>
    </w:lvl>
    <w:lvl w:ilvl="2" w:tplc="95128290">
      <w:start w:val="1"/>
      <w:numFmt w:val="lowerRoman"/>
      <w:lvlText w:val="%3."/>
      <w:lvlJc w:val="right"/>
      <w:pPr>
        <w:tabs>
          <w:tab w:val="num" w:pos="4992"/>
        </w:tabs>
        <w:ind w:left="4992" w:hanging="180"/>
      </w:pPr>
    </w:lvl>
    <w:lvl w:ilvl="3" w:tplc="668ED488" w:tentative="1">
      <w:start w:val="1"/>
      <w:numFmt w:val="decimal"/>
      <w:lvlText w:val="%4."/>
      <w:lvlJc w:val="left"/>
      <w:pPr>
        <w:tabs>
          <w:tab w:val="num" w:pos="5712"/>
        </w:tabs>
        <w:ind w:left="5712" w:hanging="360"/>
      </w:pPr>
    </w:lvl>
    <w:lvl w:ilvl="4" w:tplc="F36AE266" w:tentative="1">
      <w:start w:val="1"/>
      <w:numFmt w:val="lowerLetter"/>
      <w:lvlText w:val="%5."/>
      <w:lvlJc w:val="left"/>
      <w:pPr>
        <w:tabs>
          <w:tab w:val="num" w:pos="6432"/>
        </w:tabs>
        <w:ind w:left="6432" w:hanging="360"/>
      </w:pPr>
    </w:lvl>
    <w:lvl w:ilvl="5" w:tplc="17743716">
      <w:start w:val="1"/>
      <w:numFmt w:val="lowerRoman"/>
      <w:lvlText w:val="%6."/>
      <w:lvlJc w:val="right"/>
      <w:pPr>
        <w:tabs>
          <w:tab w:val="num" w:pos="7152"/>
        </w:tabs>
        <w:ind w:left="7152" w:hanging="180"/>
      </w:pPr>
    </w:lvl>
    <w:lvl w:ilvl="6" w:tplc="D50E03DE" w:tentative="1">
      <w:start w:val="1"/>
      <w:numFmt w:val="decimal"/>
      <w:lvlText w:val="%7."/>
      <w:lvlJc w:val="left"/>
      <w:pPr>
        <w:tabs>
          <w:tab w:val="num" w:pos="7872"/>
        </w:tabs>
        <w:ind w:left="7872" w:hanging="360"/>
      </w:pPr>
    </w:lvl>
    <w:lvl w:ilvl="7" w:tplc="AE72FAD4" w:tentative="1">
      <w:start w:val="1"/>
      <w:numFmt w:val="lowerLetter"/>
      <w:lvlText w:val="%8."/>
      <w:lvlJc w:val="left"/>
      <w:pPr>
        <w:tabs>
          <w:tab w:val="num" w:pos="8592"/>
        </w:tabs>
        <w:ind w:left="8592" w:hanging="360"/>
      </w:pPr>
    </w:lvl>
    <w:lvl w:ilvl="8" w:tplc="4DD8DE3E" w:tentative="1">
      <w:start w:val="1"/>
      <w:numFmt w:val="lowerRoman"/>
      <w:lvlText w:val="%9."/>
      <w:lvlJc w:val="right"/>
      <w:pPr>
        <w:tabs>
          <w:tab w:val="num" w:pos="9312"/>
        </w:tabs>
        <w:ind w:left="9312" w:hanging="180"/>
      </w:pPr>
    </w:lvl>
  </w:abstractNum>
  <w:abstractNum w:abstractNumId="23">
    <w:nsid w:val="74A362C8"/>
    <w:multiLevelType w:val="hybridMultilevel"/>
    <w:tmpl w:val="12D4C654"/>
    <w:lvl w:ilvl="0" w:tplc="306857A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22"/>
  </w:num>
  <w:num w:numId="3">
    <w:abstractNumId w:val="8"/>
  </w:num>
  <w:num w:numId="4">
    <w:abstractNumId w:val="19"/>
  </w:num>
  <w:num w:numId="5">
    <w:abstractNumId w:val="11"/>
  </w:num>
  <w:num w:numId="6">
    <w:abstractNumId w:val="16"/>
  </w:num>
  <w:num w:numId="7">
    <w:abstractNumId w:val="24"/>
  </w:num>
  <w:num w:numId="8">
    <w:abstractNumId w:val="3"/>
  </w:num>
  <w:num w:numId="9">
    <w:abstractNumId w:val="12"/>
  </w:num>
  <w:num w:numId="10">
    <w:abstractNumId w:val="0"/>
  </w:num>
  <w:num w:numId="11">
    <w:abstractNumId w:val="13"/>
  </w:num>
  <w:num w:numId="12">
    <w:abstractNumId w:val="6"/>
  </w:num>
  <w:num w:numId="13">
    <w:abstractNumId w:val="7"/>
  </w:num>
  <w:num w:numId="14">
    <w:abstractNumId w:val="5"/>
  </w:num>
  <w:num w:numId="15">
    <w:abstractNumId w:val="10"/>
  </w:num>
  <w:num w:numId="16">
    <w:abstractNumId w:val="1"/>
  </w:num>
  <w:num w:numId="17">
    <w:abstractNumId w:val="14"/>
  </w:num>
  <w:num w:numId="18">
    <w:abstractNumId w:val="15"/>
  </w:num>
  <w:num w:numId="19">
    <w:abstractNumId w:val="17"/>
  </w:num>
  <w:num w:numId="20">
    <w:abstractNumId w:val="4"/>
  </w:num>
  <w:num w:numId="21">
    <w:abstractNumId w:val="2"/>
  </w:num>
  <w:num w:numId="22">
    <w:abstractNumId w:val="20"/>
  </w:num>
  <w:num w:numId="23">
    <w:abstractNumId w:val="9"/>
  </w:num>
  <w:num w:numId="24">
    <w:abstractNumId w:val="23"/>
  </w:num>
  <w:num w:numId="25">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LockTheme/>
  <w:styleLockQFSet/>
  <w:defaultTabStop w:val="708"/>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6A4"/>
    <w:rsid w:val="000068B8"/>
    <w:rsid w:val="00006A96"/>
    <w:rsid w:val="00006F8F"/>
    <w:rsid w:val="00007226"/>
    <w:rsid w:val="000072A2"/>
    <w:rsid w:val="0000752C"/>
    <w:rsid w:val="00007814"/>
    <w:rsid w:val="00010101"/>
    <w:rsid w:val="00010110"/>
    <w:rsid w:val="00010549"/>
    <w:rsid w:val="0001168E"/>
    <w:rsid w:val="00012150"/>
    <w:rsid w:val="000127EC"/>
    <w:rsid w:val="00012D81"/>
    <w:rsid w:val="00013244"/>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30040"/>
    <w:rsid w:val="00030600"/>
    <w:rsid w:val="000306C7"/>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956"/>
    <w:rsid w:val="00051F67"/>
    <w:rsid w:val="00052158"/>
    <w:rsid w:val="00052646"/>
    <w:rsid w:val="000529CB"/>
    <w:rsid w:val="00052BCA"/>
    <w:rsid w:val="00053044"/>
    <w:rsid w:val="00053602"/>
    <w:rsid w:val="00053CD2"/>
    <w:rsid w:val="000543A7"/>
    <w:rsid w:val="0005480C"/>
    <w:rsid w:val="00054E3B"/>
    <w:rsid w:val="0005586C"/>
    <w:rsid w:val="000561AD"/>
    <w:rsid w:val="000564E1"/>
    <w:rsid w:val="00056814"/>
    <w:rsid w:val="000569E8"/>
    <w:rsid w:val="0005748B"/>
    <w:rsid w:val="00057D87"/>
    <w:rsid w:val="000608E1"/>
    <w:rsid w:val="00060D68"/>
    <w:rsid w:val="000615A6"/>
    <w:rsid w:val="0006160D"/>
    <w:rsid w:val="00061EEF"/>
    <w:rsid w:val="0006298D"/>
    <w:rsid w:val="000629EA"/>
    <w:rsid w:val="00062B4D"/>
    <w:rsid w:val="00062DD9"/>
    <w:rsid w:val="000630E8"/>
    <w:rsid w:val="000631D9"/>
    <w:rsid w:val="000632FD"/>
    <w:rsid w:val="000633A6"/>
    <w:rsid w:val="000635C6"/>
    <w:rsid w:val="0006361D"/>
    <w:rsid w:val="00063771"/>
    <w:rsid w:val="00063C13"/>
    <w:rsid w:val="000646F4"/>
    <w:rsid w:val="00064E08"/>
    <w:rsid w:val="0006542B"/>
    <w:rsid w:val="00065B88"/>
    <w:rsid w:val="000662A9"/>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531"/>
    <w:rsid w:val="00080B7B"/>
    <w:rsid w:val="00080BB4"/>
    <w:rsid w:val="00081488"/>
    <w:rsid w:val="00081700"/>
    <w:rsid w:val="00081853"/>
    <w:rsid w:val="000818C1"/>
    <w:rsid w:val="00081C26"/>
    <w:rsid w:val="00081E94"/>
    <w:rsid w:val="00082D0F"/>
    <w:rsid w:val="00083317"/>
    <w:rsid w:val="00083631"/>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53F"/>
    <w:rsid w:val="00093541"/>
    <w:rsid w:val="0009395E"/>
    <w:rsid w:val="000940C4"/>
    <w:rsid w:val="000955FD"/>
    <w:rsid w:val="00095CC1"/>
    <w:rsid w:val="00095E0B"/>
    <w:rsid w:val="000960EF"/>
    <w:rsid w:val="00096218"/>
    <w:rsid w:val="00096767"/>
    <w:rsid w:val="00096827"/>
    <w:rsid w:val="00096890"/>
    <w:rsid w:val="00096E49"/>
    <w:rsid w:val="00096E73"/>
    <w:rsid w:val="000978D7"/>
    <w:rsid w:val="000A0033"/>
    <w:rsid w:val="000A0113"/>
    <w:rsid w:val="000A08C1"/>
    <w:rsid w:val="000A08E7"/>
    <w:rsid w:val="000A17D3"/>
    <w:rsid w:val="000A180C"/>
    <w:rsid w:val="000A19F8"/>
    <w:rsid w:val="000A22A2"/>
    <w:rsid w:val="000A2696"/>
    <w:rsid w:val="000A2A05"/>
    <w:rsid w:val="000A2A9F"/>
    <w:rsid w:val="000A2CA4"/>
    <w:rsid w:val="000A3446"/>
    <w:rsid w:val="000A347B"/>
    <w:rsid w:val="000A34C0"/>
    <w:rsid w:val="000A3731"/>
    <w:rsid w:val="000A3784"/>
    <w:rsid w:val="000A3A14"/>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2002"/>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ED5"/>
    <w:rsid w:val="000D3D99"/>
    <w:rsid w:val="000D41CE"/>
    <w:rsid w:val="000D42C0"/>
    <w:rsid w:val="000D4EAF"/>
    <w:rsid w:val="000D610B"/>
    <w:rsid w:val="000D6CFA"/>
    <w:rsid w:val="000D700D"/>
    <w:rsid w:val="000E05E1"/>
    <w:rsid w:val="000E1B2D"/>
    <w:rsid w:val="000E1F9D"/>
    <w:rsid w:val="000E2072"/>
    <w:rsid w:val="000E2086"/>
    <w:rsid w:val="000E25C0"/>
    <w:rsid w:val="000E2667"/>
    <w:rsid w:val="000E2D43"/>
    <w:rsid w:val="000E3BEA"/>
    <w:rsid w:val="000E3DB1"/>
    <w:rsid w:val="000E3FCD"/>
    <w:rsid w:val="000E4F41"/>
    <w:rsid w:val="000E540B"/>
    <w:rsid w:val="000E5F0F"/>
    <w:rsid w:val="000E6F31"/>
    <w:rsid w:val="000E76B3"/>
    <w:rsid w:val="000E771A"/>
    <w:rsid w:val="000E7B68"/>
    <w:rsid w:val="000E7DC1"/>
    <w:rsid w:val="000F0026"/>
    <w:rsid w:val="000F0153"/>
    <w:rsid w:val="000F0570"/>
    <w:rsid w:val="000F0EEE"/>
    <w:rsid w:val="000F15F0"/>
    <w:rsid w:val="000F16B7"/>
    <w:rsid w:val="000F1C6E"/>
    <w:rsid w:val="000F1FCE"/>
    <w:rsid w:val="000F23B2"/>
    <w:rsid w:val="000F25A2"/>
    <w:rsid w:val="000F2650"/>
    <w:rsid w:val="000F31C8"/>
    <w:rsid w:val="000F371C"/>
    <w:rsid w:val="000F3A04"/>
    <w:rsid w:val="000F3B49"/>
    <w:rsid w:val="000F3F7F"/>
    <w:rsid w:val="000F4198"/>
    <w:rsid w:val="000F43E0"/>
    <w:rsid w:val="000F446D"/>
    <w:rsid w:val="000F4848"/>
    <w:rsid w:val="000F49B8"/>
    <w:rsid w:val="000F4E6E"/>
    <w:rsid w:val="000F50DE"/>
    <w:rsid w:val="000F57BA"/>
    <w:rsid w:val="000F6F15"/>
    <w:rsid w:val="000F7BBF"/>
    <w:rsid w:val="00100159"/>
    <w:rsid w:val="001002AB"/>
    <w:rsid w:val="0010031F"/>
    <w:rsid w:val="0010072B"/>
    <w:rsid w:val="0010097A"/>
    <w:rsid w:val="00100E0C"/>
    <w:rsid w:val="001016A3"/>
    <w:rsid w:val="00101CC3"/>
    <w:rsid w:val="00101D65"/>
    <w:rsid w:val="00101E2D"/>
    <w:rsid w:val="00101EC7"/>
    <w:rsid w:val="00102126"/>
    <w:rsid w:val="00102382"/>
    <w:rsid w:val="00102399"/>
    <w:rsid w:val="00103C17"/>
    <w:rsid w:val="0010437D"/>
    <w:rsid w:val="00106E11"/>
    <w:rsid w:val="0010762A"/>
    <w:rsid w:val="00107B3E"/>
    <w:rsid w:val="0011040C"/>
    <w:rsid w:val="00110862"/>
    <w:rsid w:val="00110897"/>
    <w:rsid w:val="001108B9"/>
    <w:rsid w:val="001109FB"/>
    <w:rsid w:val="0011112E"/>
    <w:rsid w:val="0011240A"/>
    <w:rsid w:val="001125A7"/>
    <w:rsid w:val="00112688"/>
    <w:rsid w:val="001127C6"/>
    <w:rsid w:val="00112926"/>
    <w:rsid w:val="00112C36"/>
    <w:rsid w:val="001130AE"/>
    <w:rsid w:val="001134A2"/>
    <w:rsid w:val="001136C8"/>
    <w:rsid w:val="00113DE6"/>
    <w:rsid w:val="001140B6"/>
    <w:rsid w:val="00114F4B"/>
    <w:rsid w:val="00115A03"/>
    <w:rsid w:val="00115F2D"/>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85D"/>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68"/>
    <w:rsid w:val="00134DA4"/>
    <w:rsid w:val="001351FA"/>
    <w:rsid w:val="00135F58"/>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483"/>
    <w:rsid w:val="001438EE"/>
    <w:rsid w:val="0014397E"/>
    <w:rsid w:val="00143DD5"/>
    <w:rsid w:val="00144A5C"/>
    <w:rsid w:val="001452D8"/>
    <w:rsid w:val="00146252"/>
    <w:rsid w:val="00146A34"/>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B3F"/>
    <w:rsid w:val="00154B28"/>
    <w:rsid w:val="00154F94"/>
    <w:rsid w:val="0015508A"/>
    <w:rsid w:val="00155B83"/>
    <w:rsid w:val="00155CAD"/>
    <w:rsid w:val="0015653D"/>
    <w:rsid w:val="0015660C"/>
    <w:rsid w:val="00156891"/>
    <w:rsid w:val="0015729E"/>
    <w:rsid w:val="0015742F"/>
    <w:rsid w:val="00160137"/>
    <w:rsid w:val="001603F6"/>
    <w:rsid w:val="001606FA"/>
    <w:rsid w:val="00160972"/>
    <w:rsid w:val="00160EAE"/>
    <w:rsid w:val="00160FC6"/>
    <w:rsid w:val="00161B05"/>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1D07"/>
    <w:rsid w:val="00172761"/>
    <w:rsid w:val="0017283C"/>
    <w:rsid w:val="00172F69"/>
    <w:rsid w:val="001741E1"/>
    <w:rsid w:val="001759FA"/>
    <w:rsid w:val="00175FF6"/>
    <w:rsid w:val="00176469"/>
    <w:rsid w:val="00176584"/>
    <w:rsid w:val="0017665D"/>
    <w:rsid w:val="0017697B"/>
    <w:rsid w:val="001773B7"/>
    <w:rsid w:val="00177439"/>
    <w:rsid w:val="00177472"/>
    <w:rsid w:val="001774B9"/>
    <w:rsid w:val="0017796D"/>
    <w:rsid w:val="00177D6A"/>
    <w:rsid w:val="0018058E"/>
    <w:rsid w:val="001806CC"/>
    <w:rsid w:val="00181094"/>
    <w:rsid w:val="001812DA"/>
    <w:rsid w:val="001817AC"/>
    <w:rsid w:val="00181AFB"/>
    <w:rsid w:val="00181B0A"/>
    <w:rsid w:val="00181C49"/>
    <w:rsid w:val="0018205F"/>
    <w:rsid w:val="00182B46"/>
    <w:rsid w:val="00182BA3"/>
    <w:rsid w:val="00183006"/>
    <w:rsid w:val="001831E5"/>
    <w:rsid w:val="00183E65"/>
    <w:rsid w:val="0018405B"/>
    <w:rsid w:val="001844CF"/>
    <w:rsid w:val="00184A84"/>
    <w:rsid w:val="0018573F"/>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A0CD6"/>
    <w:rsid w:val="001A1741"/>
    <w:rsid w:val="001A1751"/>
    <w:rsid w:val="001A17A8"/>
    <w:rsid w:val="001A2267"/>
    <w:rsid w:val="001A2398"/>
    <w:rsid w:val="001A2908"/>
    <w:rsid w:val="001A2B63"/>
    <w:rsid w:val="001A3153"/>
    <w:rsid w:val="001A3216"/>
    <w:rsid w:val="001A333C"/>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2EB"/>
    <w:rsid w:val="001D255C"/>
    <w:rsid w:val="001D28D4"/>
    <w:rsid w:val="001D2AA7"/>
    <w:rsid w:val="001D2DAD"/>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4F1F"/>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9E2"/>
    <w:rsid w:val="001F2A17"/>
    <w:rsid w:val="001F3181"/>
    <w:rsid w:val="001F439E"/>
    <w:rsid w:val="001F5480"/>
    <w:rsid w:val="001F551E"/>
    <w:rsid w:val="001F5583"/>
    <w:rsid w:val="001F5F52"/>
    <w:rsid w:val="001F6275"/>
    <w:rsid w:val="001F718B"/>
    <w:rsid w:val="001F7FEF"/>
    <w:rsid w:val="002000BE"/>
    <w:rsid w:val="002001E1"/>
    <w:rsid w:val="00200613"/>
    <w:rsid w:val="00200770"/>
    <w:rsid w:val="00201306"/>
    <w:rsid w:val="00201355"/>
    <w:rsid w:val="00201612"/>
    <w:rsid w:val="0020164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E60"/>
    <w:rsid w:val="00207237"/>
    <w:rsid w:val="00207BCB"/>
    <w:rsid w:val="002106E6"/>
    <w:rsid w:val="00210A89"/>
    <w:rsid w:val="00211060"/>
    <w:rsid w:val="002113A8"/>
    <w:rsid w:val="00212156"/>
    <w:rsid w:val="002121E0"/>
    <w:rsid w:val="00212B3E"/>
    <w:rsid w:val="00212D77"/>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8BD"/>
    <w:rsid w:val="00220C36"/>
    <w:rsid w:val="002210A3"/>
    <w:rsid w:val="002226FC"/>
    <w:rsid w:val="002230A2"/>
    <w:rsid w:val="0022342A"/>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F71"/>
    <w:rsid w:val="002343C2"/>
    <w:rsid w:val="002348AD"/>
    <w:rsid w:val="00234B96"/>
    <w:rsid w:val="00234C5F"/>
    <w:rsid w:val="00234D44"/>
    <w:rsid w:val="00234DCE"/>
    <w:rsid w:val="00234E35"/>
    <w:rsid w:val="00234E4A"/>
    <w:rsid w:val="002355C6"/>
    <w:rsid w:val="00237309"/>
    <w:rsid w:val="00237701"/>
    <w:rsid w:val="00237769"/>
    <w:rsid w:val="0023788F"/>
    <w:rsid w:val="00240926"/>
    <w:rsid w:val="002421C7"/>
    <w:rsid w:val="002421E9"/>
    <w:rsid w:val="00242FB4"/>
    <w:rsid w:val="0024314C"/>
    <w:rsid w:val="00243191"/>
    <w:rsid w:val="00243974"/>
    <w:rsid w:val="00243EE8"/>
    <w:rsid w:val="00245D79"/>
    <w:rsid w:val="00245E92"/>
    <w:rsid w:val="00246107"/>
    <w:rsid w:val="002465AC"/>
    <w:rsid w:val="00246AF7"/>
    <w:rsid w:val="00250B07"/>
    <w:rsid w:val="00250E55"/>
    <w:rsid w:val="002518E2"/>
    <w:rsid w:val="00251E74"/>
    <w:rsid w:val="00252067"/>
    <w:rsid w:val="00252154"/>
    <w:rsid w:val="002527B3"/>
    <w:rsid w:val="00252FE3"/>
    <w:rsid w:val="0025325C"/>
    <w:rsid w:val="00254668"/>
    <w:rsid w:val="0025488E"/>
    <w:rsid w:val="00255032"/>
    <w:rsid w:val="00255545"/>
    <w:rsid w:val="0025610A"/>
    <w:rsid w:val="0025644A"/>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5DF"/>
    <w:rsid w:val="00297892"/>
    <w:rsid w:val="00297C74"/>
    <w:rsid w:val="002A0E5E"/>
    <w:rsid w:val="002A1811"/>
    <w:rsid w:val="002A1B6B"/>
    <w:rsid w:val="002A1E64"/>
    <w:rsid w:val="002A2544"/>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78D"/>
    <w:rsid w:val="002C086D"/>
    <w:rsid w:val="002C0B25"/>
    <w:rsid w:val="002C178C"/>
    <w:rsid w:val="002C1E2F"/>
    <w:rsid w:val="002C220F"/>
    <w:rsid w:val="002C319C"/>
    <w:rsid w:val="002C36BA"/>
    <w:rsid w:val="002C3F5B"/>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2A4C"/>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532"/>
    <w:rsid w:val="002F7ACB"/>
    <w:rsid w:val="002F7B51"/>
    <w:rsid w:val="003003E4"/>
    <w:rsid w:val="00301F96"/>
    <w:rsid w:val="003022A2"/>
    <w:rsid w:val="00302754"/>
    <w:rsid w:val="003043C7"/>
    <w:rsid w:val="00304430"/>
    <w:rsid w:val="00304A01"/>
    <w:rsid w:val="00304FF4"/>
    <w:rsid w:val="003063D4"/>
    <w:rsid w:val="00306631"/>
    <w:rsid w:val="003068C9"/>
    <w:rsid w:val="00306AEF"/>
    <w:rsid w:val="00306D44"/>
    <w:rsid w:val="0030708E"/>
    <w:rsid w:val="00307302"/>
    <w:rsid w:val="00307659"/>
    <w:rsid w:val="00307FA3"/>
    <w:rsid w:val="0031020A"/>
    <w:rsid w:val="00310A7F"/>
    <w:rsid w:val="0031158A"/>
    <w:rsid w:val="00311994"/>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A45"/>
    <w:rsid w:val="00322443"/>
    <w:rsid w:val="00322450"/>
    <w:rsid w:val="00322F03"/>
    <w:rsid w:val="003230FE"/>
    <w:rsid w:val="00324806"/>
    <w:rsid w:val="00324CEF"/>
    <w:rsid w:val="00324E6D"/>
    <w:rsid w:val="003252D4"/>
    <w:rsid w:val="0032541D"/>
    <w:rsid w:val="0032554A"/>
    <w:rsid w:val="0032556B"/>
    <w:rsid w:val="0032588B"/>
    <w:rsid w:val="00325ACD"/>
    <w:rsid w:val="00326755"/>
    <w:rsid w:val="0032691D"/>
    <w:rsid w:val="00326AF8"/>
    <w:rsid w:val="00326EE5"/>
    <w:rsid w:val="00327484"/>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3A8E"/>
    <w:rsid w:val="003441F6"/>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4D7"/>
    <w:rsid w:val="003526A4"/>
    <w:rsid w:val="00352DC3"/>
    <w:rsid w:val="00352E11"/>
    <w:rsid w:val="00352ECB"/>
    <w:rsid w:val="003531F8"/>
    <w:rsid w:val="00353C91"/>
    <w:rsid w:val="0035425E"/>
    <w:rsid w:val="00354C12"/>
    <w:rsid w:val="0035549B"/>
    <w:rsid w:val="003556EB"/>
    <w:rsid w:val="003559D8"/>
    <w:rsid w:val="00355D9F"/>
    <w:rsid w:val="003576F1"/>
    <w:rsid w:val="00357DBA"/>
    <w:rsid w:val="003602C4"/>
    <w:rsid w:val="00360E60"/>
    <w:rsid w:val="0036100D"/>
    <w:rsid w:val="0036172F"/>
    <w:rsid w:val="0036209A"/>
    <w:rsid w:val="00362104"/>
    <w:rsid w:val="00362CFC"/>
    <w:rsid w:val="00362D3C"/>
    <w:rsid w:val="00363696"/>
    <w:rsid w:val="003641B8"/>
    <w:rsid w:val="0036476C"/>
    <w:rsid w:val="003647A9"/>
    <w:rsid w:val="00364D97"/>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52BB"/>
    <w:rsid w:val="0037595F"/>
    <w:rsid w:val="003759A5"/>
    <w:rsid w:val="003764A7"/>
    <w:rsid w:val="003764C7"/>
    <w:rsid w:val="0037722D"/>
    <w:rsid w:val="00377371"/>
    <w:rsid w:val="003775A7"/>
    <w:rsid w:val="00380240"/>
    <w:rsid w:val="00380524"/>
    <w:rsid w:val="003809B0"/>
    <w:rsid w:val="0038182D"/>
    <w:rsid w:val="00381C61"/>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1CBE"/>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6F7"/>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FA4"/>
    <w:rsid w:val="003B727B"/>
    <w:rsid w:val="003B7C3E"/>
    <w:rsid w:val="003C012A"/>
    <w:rsid w:val="003C0435"/>
    <w:rsid w:val="003C066B"/>
    <w:rsid w:val="003C0690"/>
    <w:rsid w:val="003C0E8E"/>
    <w:rsid w:val="003C215C"/>
    <w:rsid w:val="003C2361"/>
    <w:rsid w:val="003C2374"/>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FEE"/>
    <w:rsid w:val="003D2046"/>
    <w:rsid w:val="003D23C9"/>
    <w:rsid w:val="003D2A25"/>
    <w:rsid w:val="003D2DE0"/>
    <w:rsid w:val="003D2F03"/>
    <w:rsid w:val="003D387D"/>
    <w:rsid w:val="003D40E1"/>
    <w:rsid w:val="003D42BB"/>
    <w:rsid w:val="003D4403"/>
    <w:rsid w:val="003D49A3"/>
    <w:rsid w:val="003D57B1"/>
    <w:rsid w:val="003D5B62"/>
    <w:rsid w:val="003D606F"/>
    <w:rsid w:val="003D6C7F"/>
    <w:rsid w:val="003D71B3"/>
    <w:rsid w:val="003E01EB"/>
    <w:rsid w:val="003E1A4A"/>
    <w:rsid w:val="003E2128"/>
    <w:rsid w:val="003E268E"/>
    <w:rsid w:val="003E2F25"/>
    <w:rsid w:val="003E47C6"/>
    <w:rsid w:val="003E4935"/>
    <w:rsid w:val="003E516C"/>
    <w:rsid w:val="003E5349"/>
    <w:rsid w:val="003E56C3"/>
    <w:rsid w:val="003E58EE"/>
    <w:rsid w:val="003E5D32"/>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0DA"/>
    <w:rsid w:val="003F7247"/>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316D"/>
    <w:rsid w:val="00413F2A"/>
    <w:rsid w:val="004146DF"/>
    <w:rsid w:val="0041490C"/>
    <w:rsid w:val="00415DD4"/>
    <w:rsid w:val="00416467"/>
    <w:rsid w:val="0041688E"/>
    <w:rsid w:val="00416F02"/>
    <w:rsid w:val="00417515"/>
    <w:rsid w:val="004208AA"/>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E0D"/>
    <w:rsid w:val="00430208"/>
    <w:rsid w:val="004305AC"/>
    <w:rsid w:val="004307F4"/>
    <w:rsid w:val="0043087E"/>
    <w:rsid w:val="0043140F"/>
    <w:rsid w:val="00431472"/>
    <w:rsid w:val="00431B83"/>
    <w:rsid w:val="00431C7B"/>
    <w:rsid w:val="00431E53"/>
    <w:rsid w:val="004327CE"/>
    <w:rsid w:val="00432F57"/>
    <w:rsid w:val="0043342B"/>
    <w:rsid w:val="00433A80"/>
    <w:rsid w:val="00433DAF"/>
    <w:rsid w:val="00433FDE"/>
    <w:rsid w:val="004341C8"/>
    <w:rsid w:val="0043431C"/>
    <w:rsid w:val="004354EE"/>
    <w:rsid w:val="00435E00"/>
    <w:rsid w:val="00436257"/>
    <w:rsid w:val="00436864"/>
    <w:rsid w:val="00436A42"/>
    <w:rsid w:val="00436C03"/>
    <w:rsid w:val="00436D31"/>
    <w:rsid w:val="0043737B"/>
    <w:rsid w:val="0043772E"/>
    <w:rsid w:val="00437AC3"/>
    <w:rsid w:val="00437D01"/>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601DD"/>
    <w:rsid w:val="00461152"/>
    <w:rsid w:val="004614A0"/>
    <w:rsid w:val="0046252C"/>
    <w:rsid w:val="00462AF9"/>
    <w:rsid w:val="00462C90"/>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0FBA"/>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D21"/>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6F85"/>
    <w:rsid w:val="004975B8"/>
    <w:rsid w:val="00497691"/>
    <w:rsid w:val="00497768"/>
    <w:rsid w:val="004A044F"/>
    <w:rsid w:val="004A20DE"/>
    <w:rsid w:val="004A3639"/>
    <w:rsid w:val="004A3760"/>
    <w:rsid w:val="004A37C2"/>
    <w:rsid w:val="004A3F74"/>
    <w:rsid w:val="004A4815"/>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687"/>
    <w:rsid w:val="004B2619"/>
    <w:rsid w:val="004B3269"/>
    <w:rsid w:val="004B381B"/>
    <w:rsid w:val="004B3BEB"/>
    <w:rsid w:val="004B3CEC"/>
    <w:rsid w:val="004B3D69"/>
    <w:rsid w:val="004B514D"/>
    <w:rsid w:val="004B5855"/>
    <w:rsid w:val="004B5A03"/>
    <w:rsid w:val="004B5D1E"/>
    <w:rsid w:val="004B5D57"/>
    <w:rsid w:val="004B5F61"/>
    <w:rsid w:val="004B62A4"/>
    <w:rsid w:val="004B65CF"/>
    <w:rsid w:val="004B764F"/>
    <w:rsid w:val="004B7944"/>
    <w:rsid w:val="004B7DB1"/>
    <w:rsid w:val="004C03B3"/>
    <w:rsid w:val="004C0681"/>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D00DC"/>
    <w:rsid w:val="004D03A2"/>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3EC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161"/>
    <w:rsid w:val="004F45B6"/>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DE5"/>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3C1"/>
    <w:rsid w:val="00514AB3"/>
    <w:rsid w:val="00514B0E"/>
    <w:rsid w:val="00514F1F"/>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35B6"/>
    <w:rsid w:val="005236F3"/>
    <w:rsid w:val="00523950"/>
    <w:rsid w:val="00523B69"/>
    <w:rsid w:val="005244A5"/>
    <w:rsid w:val="00524958"/>
    <w:rsid w:val="00524EA7"/>
    <w:rsid w:val="00524F94"/>
    <w:rsid w:val="00525724"/>
    <w:rsid w:val="00525C3E"/>
    <w:rsid w:val="00525D2B"/>
    <w:rsid w:val="00525FEF"/>
    <w:rsid w:val="00526542"/>
    <w:rsid w:val="005268BD"/>
    <w:rsid w:val="00530D12"/>
    <w:rsid w:val="00531135"/>
    <w:rsid w:val="005315D6"/>
    <w:rsid w:val="00531A80"/>
    <w:rsid w:val="00531C51"/>
    <w:rsid w:val="00532817"/>
    <w:rsid w:val="00533103"/>
    <w:rsid w:val="0053315B"/>
    <w:rsid w:val="005332AE"/>
    <w:rsid w:val="005338B5"/>
    <w:rsid w:val="00533D10"/>
    <w:rsid w:val="005342A4"/>
    <w:rsid w:val="00534511"/>
    <w:rsid w:val="005345EE"/>
    <w:rsid w:val="00534C8F"/>
    <w:rsid w:val="00534DBB"/>
    <w:rsid w:val="005351BD"/>
    <w:rsid w:val="00535C9F"/>
    <w:rsid w:val="00535EF1"/>
    <w:rsid w:val="005367A1"/>
    <w:rsid w:val="00536894"/>
    <w:rsid w:val="005401BA"/>
    <w:rsid w:val="00540255"/>
    <w:rsid w:val="005403A5"/>
    <w:rsid w:val="00540744"/>
    <w:rsid w:val="00540A49"/>
    <w:rsid w:val="0054103F"/>
    <w:rsid w:val="005414B5"/>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7A6"/>
    <w:rsid w:val="00546A9F"/>
    <w:rsid w:val="00546B6F"/>
    <w:rsid w:val="00546D34"/>
    <w:rsid w:val="00547973"/>
    <w:rsid w:val="00547BE0"/>
    <w:rsid w:val="00547EBA"/>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5141"/>
    <w:rsid w:val="00566409"/>
    <w:rsid w:val="00567E47"/>
    <w:rsid w:val="0057039C"/>
    <w:rsid w:val="0057120F"/>
    <w:rsid w:val="00571883"/>
    <w:rsid w:val="0057199D"/>
    <w:rsid w:val="005725BF"/>
    <w:rsid w:val="00572D99"/>
    <w:rsid w:val="00572F06"/>
    <w:rsid w:val="00572F15"/>
    <w:rsid w:val="005733D3"/>
    <w:rsid w:val="00573621"/>
    <w:rsid w:val="00573ADF"/>
    <w:rsid w:val="00574A79"/>
    <w:rsid w:val="00574C8A"/>
    <w:rsid w:val="00575EA9"/>
    <w:rsid w:val="0057637C"/>
    <w:rsid w:val="00576EE7"/>
    <w:rsid w:val="005774E5"/>
    <w:rsid w:val="00577841"/>
    <w:rsid w:val="005802D6"/>
    <w:rsid w:val="0058050F"/>
    <w:rsid w:val="00580AAE"/>
    <w:rsid w:val="0058166B"/>
    <w:rsid w:val="00581747"/>
    <w:rsid w:val="00581813"/>
    <w:rsid w:val="00581A91"/>
    <w:rsid w:val="00582018"/>
    <w:rsid w:val="0058228D"/>
    <w:rsid w:val="00582415"/>
    <w:rsid w:val="00582459"/>
    <w:rsid w:val="00582C85"/>
    <w:rsid w:val="00583106"/>
    <w:rsid w:val="005841E8"/>
    <w:rsid w:val="0058507A"/>
    <w:rsid w:val="005855A0"/>
    <w:rsid w:val="0058574F"/>
    <w:rsid w:val="0058580C"/>
    <w:rsid w:val="0058583E"/>
    <w:rsid w:val="00585A47"/>
    <w:rsid w:val="00585CC7"/>
    <w:rsid w:val="0058682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6406"/>
    <w:rsid w:val="00596D97"/>
    <w:rsid w:val="0059798F"/>
    <w:rsid w:val="005A01A4"/>
    <w:rsid w:val="005A04D5"/>
    <w:rsid w:val="005A055C"/>
    <w:rsid w:val="005A0BF9"/>
    <w:rsid w:val="005A18DF"/>
    <w:rsid w:val="005A1ECC"/>
    <w:rsid w:val="005A3155"/>
    <w:rsid w:val="005A330E"/>
    <w:rsid w:val="005A35C6"/>
    <w:rsid w:val="005A3DCC"/>
    <w:rsid w:val="005A44F5"/>
    <w:rsid w:val="005A461D"/>
    <w:rsid w:val="005A47AD"/>
    <w:rsid w:val="005A480F"/>
    <w:rsid w:val="005A4E22"/>
    <w:rsid w:val="005A5592"/>
    <w:rsid w:val="005A5A04"/>
    <w:rsid w:val="005A5BB9"/>
    <w:rsid w:val="005A5E89"/>
    <w:rsid w:val="005A61C5"/>
    <w:rsid w:val="005A647D"/>
    <w:rsid w:val="005A6A8B"/>
    <w:rsid w:val="005A6EB8"/>
    <w:rsid w:val="005A741F"/>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5A92"/>
    <w:rsid w:val="005B61FC"/>
    <w:rsid w:val="005B6922"/>
    <w:rsid w:val="005B7682"/>
    <w:rsid w:val="005C0394"/>
    <w:rsid w:val="005C0577"/>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A4C"/>
    <w:rsid w:val="005D10CF"/>
    <w:rsid w:val="005D1F03"/>
    <w:rsid w:val="005D218A"/>
    <w:rsid w:val="005D29FB"/>
    <w:rsid w:val="005D34B1"/>
    <w:rsid w:val="005D36A5"/>
    <w:rsid w:val="005D3A21"/>
    <w:rsid w:val="005D3F78"/>
    <w:rsid w:val="005D468A"/>
    <w:rsid w:val="005D50FC"/>
    <w:rsid w:val="005D55F8"/>
    <w:rsid w:val="005D5ACD"/>
    <w:rsid w:val="005D5D09"/>
    <w:rsid w:val="005D61EB"/>
    <w:rsid w:val="005D6756"/>
    <w:rsid w:val="005D6E6D"/>
    <w:rsid w:val="005D7079"/>
    <w:rsid w:val="005D7ADF"/>
    <w:rsid w:val="005D7B77"/>
    <w:rsid w:val="005E00A0"/>
    <w:rsid w:val="005E130B"/>
    <w:rsid w:val="005E1BD6"/>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1A35"/>
    <w:rsid w:val="00602040"/>
    <w:rsid w:val="0060231E"/>
    <w:rsid w:val="006025E1"/>
    <w:rsid w:val="006029DE"/>
    <w:rsid w:val="006029EC"/>
    <w:rsid w:val="006032C8"/>
    <w:rsid w:val="0060346F"/>
    <w:rsid w:val="00604267"/>
    <w:rsid w:val="00605766"/>
    <w:rsid w:val="006063B9"/>
    <w:rsid w:val="006063F1"/>
    <w:rsid w:val="00606951"/>
    <w:rsid w:val="00606FDE"/>
    <w:rsid w:val="00607C33"/>
    <w:rsid w:val="00607CCC"/>
    <w:rsid w:val="00607CD9"/>
    <w:rsid w:val="00610F16"/>
    <w:rsid w:val="00611282"/>
    <w:rsid w:val="006114EC"/>
    <w:rsid w:val="00612567"/>
    <w:rsid w:val="0061274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309"/>
    <w:rsid w:val="00623BC1"/>
    <w:rsid w:val="00623C38"/>
    <w:rsid w:val="00624581"/>
    <w:rsid w:val="00624710"/>
    <w:rsid w:val="00624C34"/>
    <w:rsid w:val="00625B16"/>
    <w:rsid w:val="0062627C"/>
    <w:rsid w:val="006262F8"/>
    <w:rsid w:val="0062680B"/>
    <w:rsid w:val="00627128"/>
    <w:rsid w:val="006275CF"/>
    <w:rsid w:val="00627779"/>
    <w:rsid w:val="00627F2A"/>
    <w:rsid w:val="006300B1"/>
    <w:rsid w:val="00630200"/>
    <w:rsid w:val="00630C52"/>
    <w:rsid w:val="00631566"/>
    <w:rsid w:val="00631BE7"/>
    <w:rsid w:val="00633CA4"/>
    <w:rsid w:val="00633F3C"/>
    <w:rsid w:val="006345FF"/>
    <w:rsid w:val="006346E8"/>
    <w:rsid w:val="00634D26"/>
    <w:rsid w:val="00635016"/>
    <w:rsid w:val="006351E2"/>
    <w:rsid w:val="006351EE"/>
    <w:rsid w:val="00635735"/>
    <w:rsid w:val="00635D87"/>
    <w:rsid w:val="00635E54"/>
    <w:rsid w:val="00636C74"/>
    <w:rsid w:val="00637047"/>
    <w:rsid w:val="0063793F"/>
    <w:rsid w:val="00640079"/>
    <w:rsid w:val="00640ABC"/>
    <w:rsid w:val="00642441"/>
    <w:rsid w:val="00642C11"/>
    <w:rsid w:val="00643AE7"/>
    <w:rsid w:val="00644A91"/>
    <w:rsid w:val="0064534A"/>
    <w:rsid w:val="00646183"/>
    <w:rsid w:val="006464EF"/>
    <w:rsid w:val="00646E06"/>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530C"/>
    <w:rsid w:val="00655803"/>
    <w:rsid w:val="00656C87"/>
    <w:rsid w:val="00656F1B"/>
    <w:rsid w:val="006601E1"/>
    <w:rsid w:val="006603A4"/>
    <w:rsid w:val="00660F9E"/>
    <w:rsid w:val="006618C4"/>
    <w:rsid w:val="00661903"/>
    <w:rsid w:val="0066258A"/>
    <w:rsid w:val="00662E8F"/>
    <w:rsid w:val="006630B5"/>
    <w:rsid w:val="00663639"/>
    <w:rsid w:val="00663724"/>
    <w:rsid w:val="006641AD"/>
    <w:rsid w:val="006648B6"/>
    <w:rsid w:val="00664DF5"/>
    <w:rsid w:val="00664E0B"/>
    <w:rsid w:val="00665127"/>
    <w:rsid w:val="00665471"/>
    <w:rsid w:val="00665E84"/>
    <w:rsid w:val="00666486"/>
    <w:rsid w:val="0066721D"/>
    <w:rsid w:val="006677F4"/>
    <w:rsid w:val="00667A9A"/>
    <w:rsid w:val="00670852"/>
    <w:rsid w:val="0067098D"/>
    <w:rsid w:val="00670AEE"/>
    <w:rsid w:val="00670E87"/>
    <w:rsid w:val="00671795"/>
    <w:rsid w:val="00671A0E"/>
    <w:rsid w:val="00671A6D"/>
    <w:rsid w:val="00671BCA"/>
    <w:rsid w:val="00671FE2"/>
    <w:rsid w:val="0067233E"/>
    <w:rsid w:val="006724A9"/>
    <w:rsid w:val="00672E53"/>
    <w:rsid w:val="00672F86"/>
    <w:rsid w:val="00672FDD"/>
    <w:rsid w:val="00672FE8"/>
    <w:rsid w:val="00673387"/>
    <w:rsid w:val="006735D0"/>
    <w:rsid w:val="006749A1"/>
    <w:rsid w:val="00674AB2"/>
    <w:rsid w:val="00674AD6"/>
    <w:rsid w:val="006759FC"/>
    <w:rsid w:val="00675B68"/>
    <w:rsid w:val="0067690C"/>
    <w:rsid w:val="006774CD"/>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D39"/>
    <w:rsid w:val="00690694"/>
    <w:rsid w:val="006907DF"/>
    <w:rsid w:val="00690872"/>
    <w:rsid w:val="00690E42"/>
    <w:rsid w:val="00691187"/>
    <w:rsid w:val="00691BD4"/>
    <w:rsid w:val="006924FB"/>
    <w:rsid w:val="0069258D"/>
    <w:rsid w:val="006927A2"/>
    <w:rsid w:val="00692812"/>
    <w:rsid w:val="00692997"/>
    <w:rsid w:val="00692A68"/>
    <w:rsid w:val="006938AB"/>
    <w:rsid w:val="00693FFF"/>
    <w:rsid w:val="006945C3"/>
    <w:rsid w:val="00694AB9"/>
    <w:rsid w:val="00695BD0"/>
    <w:rsid w:val="00695FF7"/>
    <w:rsid w:val="0069698E"/>
    <w:rsid w:val="00697D64"/>
    <w:rsid w:val="006A0348"/>
    <w:rsid w:val="006A036C"/>
    <w:rsid w:val="006A07E4"/>
    <w:rsid w:val="006A21EA"/>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F69"/>
    <w:rsid w:val="006A75B7"/>
    <w:rsid w:val="006B0255"/>
    <w:rsid w:val="006B0404"/>
    <w:rsid w:val="006B0BC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C25"/>
    <w:rsid w:val="006D2F08"/>
    <w:rsid w:val="006D3329"/>
    <w:rsid w:val="006D37E4"/>
    <w:rsid w:val="006D3E70"/>
    <w:rsid w:val="006D400D"/>
    <w:rsid w:val="006D47CB"/>
    <w:rsid w:val="006D4920"/>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F024E"/>
    <w:rsid w:val="006F0746"/>
    <w:rsid w:val="006F0994"/>
    <w:rsid w:val="006F107D"/>
    <w:rsid w:val="006F11F7"/>
    <w:rsid w:val="006F12FE"/>
    <w:rsid w:val="006F1ACF"/>
    <w:rsid w:val="006F1BD2"/>
    <w:rsid w:val="006F1FA0"/>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F08"/>
    <w:rsid w:val="00705472"/>
    <w:rsid w:val="00705BF8"/>
    <w:rsid w:val="00705EB7"/>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D1C"/>
    <w:rsid w:val="00714E78"/>
    <w:rsid w:val="00715163"/>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91"/>
    <w:rsid w:val="0073114A"/>
    <w:rsid w:val="0073141B"/>
    <w:rsid w:val="00732A16"/>
    <w:rsid w:val="00734D5C"/>
    <w:rsid w:val="007359E4"/>
    <w:rsid w:val="007362F8"/>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B66"/>
    <w:rsid w:val="00742E14"/>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47D"/>
    <w:rsid w:val="007534B3"/>
    <w:rsid w:val="00753B65"/>
    <w:rsid w:val="00754120"/>
    <w:rsid w:val="007543A6"/>
    <w:rsid w:val="007558B9"/>
    <w:rsid w:val="00755DE4"/>
    <w:rsid w:val="007561BD"/>
    <w:rsid w:val="007573DC"/>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C6C"/>
    <w:rsid w:val="00773C33"/>
    <w:rsid w:val="007741F9"/>
    <w:rsid w:val="0077428E"/>
    <w:rsid w:val="0077507D"/>
    <w:rsid w:val="00775608"/>
    <w:rsid w:val="007757BD"/>
    <w:rsid w:val="007759B1"/>
    <w:rsid w:val="00775A22"/>
    <w:rsid w:val="00775AC7"/>
    <w:rsid w:val="00775BE6"/>
    <w:rsid w:val="00776036"/>
    <w:rsid w:val="00776BBD"/>
    <w:rsid w:val="00776E30"/>
    <w:rsid w:val="00777B49"/>
    <w:rsid w:val="007800F2"/>
    <w:rsid w:val="00780253"/>
    <w:rsid w:val="007803A3"/>
    <w:rsid w:val="00780492"/>
    <w:rsid w:val="007807EF"/>
    <w:rsid w:val="0078095B"/>
    <w:rsid w:val="00780F84"/>
    <w:rsid w:val="007812A7"/>
    <w:rsid w:val="007814F2"/>
    <w:rsid w:val="00781706"/>
    <w:rsid w:val="00781788"/>
    <w:rsid w:val="00781D2E"/>
    <w:rsid w:val="00781E1B"/>
    <w:rsid w:val="00781EAB"/>
    <w:rsid w:val="00782335"/>
    <w:rsid w:val="00782391"/>
    <w:rsid w:val="007831E0"/>
    <w:rsid w:val="007835B8"/>
    <w:rsid w:val="00783E93"/>
    <w:rsid w:val="00784213"/>
    <w:rsid w:val="00784C16"/>
    <w:rsid w:val="00784D0C"/>
    <w:rsid w:val="00784E5E"/>
    <w:rsid w:val="00785F94"/>
    <w:rsid w:val="00786195"/>
    <w:rsid w:val="007869A6"/>
    <w:rsid w:val="007869F4"/>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92E"/>
    <w:rsid w:val="00796B1E"/>
    <w:rsid w:val="00796E63"/>
    <w:rsid w:val="0079763D"/>
    <w:rsid w:val="0079782B"/>
    <w:rsid w:val="00797841"/>
    <w:rsid w:val="00797D75"/>
    <w:rsid w:val="007A035D"/>
    <w:rsid w:val="007A2752"/>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9F7"/>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2187"/>
    <w:rsid w:val="007D33EF"/>
    <w:rsid w:val="007D396E"/>
    <w:rsid w:val="007D4A52"/>
    <w:rsid w:val="007D539E"/>
    <w:rsid w:val="007D5D0B"/>
    <w:rsid w:val="007D6BEE"/>
    <w:rsid w:val="007D6EE6"/>
    <w:rsid w:val="007D7130"/>
    <w:rsid w:val="007D795E"/>
    <w:rsid w:val="007D7A94"/>
    <w:rsid w:val="007D7F04"/>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6DC"/>
    <w:rsid w:val="007F1914"/>
    <w:rsid w:val="007F1A72"/>
    <w:rsid w:val="007F2D55"/>
    <w:rsid w:val="007F3AD1"/>
    <w:rsid w:val="007F3D49"/>
    <w:rsid w:val="007F4905"/>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A3A"/>
    <w:rsid w:val="00802AD1"/>
    <w:rsid w:val="00802CB1"/>
    <w:rsid w:val="0080325A"/>
    <w:rsid w:val="00803793"/>
    <w:rsid w:val="00803806"/>
    <w:rsid w:val="008039A9"/>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48B"/>
    <w:rsid w:val="008235BD"/>
    <w:rsid w:val="00823688"/>
    <w:rsid w:val="00823FE6"/>
    <w:rsid w:val="0082476E"/>
    <w:rsid w:val="00824EF2"/>
    <w:rsid w:val="008252D6"/>
    <w:rsid w:val="0082550C"/>
    <w:rsid w:val="00825D0E"/>
    <w:rsid w:val="00826955"/>
    <w:rsid w:val="00826C5D"/>
    <w:rsid w:val="00827C63"/>
    <w:rsid w:val="00827D9A"/>
    <w:rsid w:val="00830203"/>
    <w:rsid w:val="0083082D"/>
    <w:rsid w:val="00830985"/>
    <w:rsid w:val="00830B18"/>
    <w:rsid w:val="00830B98"/>
    <w:rsid w:val="0083117D"/>
    <w:rsid w:val="00831422"/>
    <w:rsid w:val="0083153A"/>
    <w:rsid w:val="00832132"/>
    <w:rsid w:val="00832D18"/>
    <w:rsid w:val="008338D9"/>
    <w:rsid w:val="00833DD4"/>
    <w:rsid w:val="00833EBE"/>
    <w:rsid w:val="00833FE8"/>
    <w:rsid w:val="00834B54"/>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4DB"/>
    <w:rsid w:val="0084591C"/>
    <w:rsid w:val="008459DD"/>
    <w:rsid w:val="00845C2E"/>
    <w:rsid w:val="008461C7"/>
    <w:rsid w:val="008464ED"/>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80F"/>
    <w:rsid w:val="00857A05"/>
    <w:rsid w:val="00857C69"/>
    <w:rsid w:val="00860480"/>
    <w:rsid w:val="008605C4"/>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C8A"/>
    <w:rsid w:val="00867E09"/>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BE"/>
    <w:rsid w:val="00875EFC"/>
    <w:rsid w:val="00876072"/>
    <w:rsid w:val="008762BB"/>
    <w:rsid w:val="008773DC"/>
    <w:rsid w:val="00877449"/>
    <w:rsid w:val="008779E6"/>
    <w:rsid w:val="00880119"/>
    <w:rsid w:val="00880FAE"/>
    <w:rsid w:val="00881C61"/>
    <w:rsid w:val="008820D9"/>
    <w:rsid w:val="00882420"/>
    <w:rsid w:val="0088256B"/>
    <w:rsid w:val="00882A85"/>
    <w:rsid w:val="00883B01"/>
    <w:rsid w:val="00884178"/>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2AE"/>
    <w:rsid w:val="008A4A94"/>
    <w:rsid w:val="008A5284"/>
    <w:rsid w:val="008A5338"/>
    <w:rsid w:val="008A56CC"/>
    <w:rsid w:val="008A5918"/>
    <w:rsid w:val="008A5AA3"/>
    <w:rsid w:val="008A5D03"/>
    <w:rsid w:val="008A6215"/>
    <w:rsid w:val="008A67DC"/>
    <w:rsid w:val="008A6886"/>
    <w:rsid w:val="008B03F4"/>
    <w:rsid w:val="008B04E0"/>
    <w:rsid w:val="008B175C"/>
    <w:rsid w:val="008B2415"/>
    <w:rsid w:val="008B294E"/>
    <w:rsid w:val="008B2E46"/>
    <w:rsid w:val="008B303E"/>
    <w:rsid w:val="008B3092"/>
    <w:rsid w:val="008B3C40"/>
    <w:rsid w:val="008B48CC"/>
    <w:rsid w:val="008B4965"/>
    <w:rsid w:val="008B4C62"/>
    <w:rsid w:val="008B5480"/>
    <w:rsid w:val="008B559C"/>
    <w:rsid w:val="008B5BDF"/>
    <w:rsid w:val="008B5E9D"/>
    <w:rsid w:val="008B5EA1"/>
    <w:rsid w:val="008B6528"/>
    <w:rsid w:val="008B67A5"/>
    <w:rsid w:val="008B754D"/>
    <w:rsid w:val="008B7B3A"/>
    <w:rsid w:val="008B7DED"/>
    <w:rsid w:val="008C080F"/>
    <w:rsid w:val="008C1216"/>
    <w:rsid w:val="008C1637"/>
    <w:rsid w:val="008C1D51"/>
    <w:rsid w:val="008C221E"/>
    <w:rsid w:val="008C338B"/>
    <w:rsid w:val="008C384B"/>
    <w:rsid w:val="008C45C0"/>
    <w:rsid w:val="008C477F"/>
    <w:rsid w:val="008C4F3C"/>
    <w:rsid w:val="008C5125"/>
    <w:rsid w:val="008C57F0"/>
    <w:rsid w:val="008C5921"/>
    <w:rsid w:val="008C5D27"/>
    <w:rsid w:val="008C627E"/>
    <w:rsid w:val="008C67B6"/>
    <w:rsid w:val="008C6F43"/>
    <w:rsid w:val="008C7998"/>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51C"/>
    <w:rsid w:val="008E5289"/>
    <w:rsid w:val="008E54D9"/>
    <w:rsid w:val="008E590B"/>
    <w:rsid w:val="008E5DD3"/>
    <w:rsid w:val="008E61CA"/>
    <w:rsid w:val="008E6C7E"/>
    <w:rsid w:val="008E70A3"/>
    <w:rsid w:val="008E70CF"/>
    <w:rsid w:val="008E710B"/>
    <w:rsid w:val="008E7150"/>
    <w:rsid w:val="008E7432"/>
    <w:rsid w:val="008E7A3B"/>
    <w:rsid w:val="008E7BC6"/>
    <w:rsid w:val="008F007D"/>
    <w:rsid w:val="008F0083"/>
    <w:rsid w:val="008F04A9"/>
    <w:rsid w:val="008F0BD2"/>
    <w:rsid w:val="008F13B7"/>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962"/>
    <w:rsid w:val="00911A0C"/>
    <w:rsid w:val="00911FA3"/>
    <w:rsid w:val="0091220E"/>
    <w:rsid w:val="009124D3"/>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626"/>
    <w:rsid w:val="00931922"/>
    <w:rsid w:val="009323C7"/>
    <w:rsid w:val="009329C1"/>
    <w:rsid w:val="00932C5D"/>
    <w:rsid w:val="009339D5"/>
    <w:rsid w:val="00933B10"/>
    <w:rsid w:val="009340ED"/>
    <w:rsid w:val="009345EB"/>
    <w:rsid w:val="0093498F"/>
    <w:rsid w:val="00934B60"/>
    <w:rsid w:val="009367F5"/>
    <w:rsid w:val="00937373"/>
    <w:rsid w:val="009375DC"/>
    <w:rsid w:val="00937885"/>
    <w:rsid w:val="0093796E"/>
    <w:rsid w:val="00937A19"/>
    <w:rsid w:val="00937B8E"/>
    <w:rsid w:val="00937BF5"/>
    <w:rsid w:val="00937D74"/>
    <w:rsid w:val="009409A2"/>
    <w:rsid w:val="00940F38"/>
    <w:rsid w:val="00941CCE"/>
    <w:rsid w:val="00941E0F"/>
    <w:rsid w:val="00941EF8"/>
    <w:rsid w:val="009424DF"/>
    <w:rsid w:val="00943815"/>
    <w:rsid w:val="00943E7C"/>
    <w:rsid w:val="00943E99"/>
    <w:rsid w:val="00944DCE"/>
    <w:rsid w:val="00945565"/>
    <w:rsid w:val="00945B26"/>
    <w:rsid w:val="00946056"/>
    <w:rsid w:val="00946913"/>
    <w:rsid w:val="0094691A"/>
    <w:rsid w:val="00946AED"/>
    <w:rsid w:val="00946DB0"/>
    <w:rsid w:val="009477B5"/>
    <w:rsid w:val="00947E44"/>
    <w:rsid w:val="009507A0"/>
    <w:rsid w:val="00950F01"/>
    <w:rsid w:val="00951165"/>
    <w:rsid w:val="009515DD"/>
    <w:rsid w:val="009528FA"/>
    <w:rsid w:val="00953E54"/>
    <w:rsid w:val="009540E0"/>
    <w:rsid w:val="00954423"/>
    <w:rsid w:val="00954531"/>
    <w:rsid w:val="0095525A"/>
    <w:rsid w:val="00955FD3"/>
    <w:rsid w:val="00956900"/>
    <w:rsid w:val="009569E0"/>
    <w:rsid w:val="00957398"/>
    <w:rsid w:val="009573F9"/>
    <w:rsid w:val="009577C2"/>
    <w:rsid w:val="00957A61"/>
    <w:rsid w:val="00957D1D"/>
    <w:rsid w:val="00957E3E"/>
    <w:rsid w:val="00957F69"/>
    <w:rsid w:val="009600D8"/>
    <w:rsid w:val="009604FB"/>
    <w:rsid w:val="00961640"/>
    <w:rsid w:val="009619FA"/>
    <w:rsid w:val="0096225E"/>
    <w:rsid w:val="00962587"/>
    <w:rsid w:val="0096259A"/>
    <w:rsid w:val="00962EB0"/>
    <w:rsid w:val="00963441"/>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137E"/>
    <w:rsid w:val="00971473"/>
    <w:rsid w:val="00971BDF"/>
    <w:rsid w:val="00972385"/>
    <w:rsid w:val="009729ED"/>
    <w:rsid w:val="00973AE5"/>
    <w:rsid w:val="00973C62"/>
    <w:rsid w:val="0097433D"/>
    <w:rsid w:val="00974942"/>
    <w:rsid w:val="00974C6F"/>
    <w:rsid w:val="00975454"/>
    <w:rsid w:val="00975958"/>
    <w:rsid w:val="00975D35"/>
    <w:rsid w:val="00975EAC"/>
    <w:rsid w:val="00976C31"/>
    <w:rsid w:val="00976D10"/>
    <w:rsid w:val="0097792E"/>
    <w:rsid w:val="00977B07"/>
    <w:rsid w:val="00977C63"/>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736"/>
    <w:rsid w:val="0098692A"/>
    <w:rsid w:val="00986A14"/>
    <w:rsid w:val="00986A5A"/>
    <w:rsid w:val="00986A87"/>
    <w:rsid w:val="00986DAD"/>
    <w:rsid w:val="009876B2"/>
    <w:rsid w:val="00987BDD"/>
    <w:rsid w:val="00987E66"/>
    <w:rsid w:val="00990214"/>
    <w:rsid w:val="0099027D"/>
    <w:rsid w:val="0099064A"/>
    <w:rsid w:val="00990837"/>
    <w:rsid w:val="00990A2E"/>
    <w:rsid w:val="00990A37"/>
    <w:rsid w:val="00990ED3"/>
    <w:rsid w:val="009915A3"/>
    <w:rsid w:val="00991BFB"/>
    <w:rsid w:val="00991C48"/>
    <w:rsid w:val="00992112"/>
    <w:rsid w:val="009923BC"/>
    <w:rsid w:val="00992444"/>
    <w:rsid w:val="009933C7"/>
    <w:rsid w:val="009953E5"/>
    <w:rsid w:val="009953FC"/>
    <w:rsid w:val="009954CB"/>
    <w:rsid w:val="009958DD"/>
    <w:rsid w:val="00995F09"/>
    <w:rsid w:val="00996F1F"/>
    <w:rsid w:val="0099749B"/>
    <w:rsid w:val="009974A7"/>
    <w:rsid w:val="00997CC2"/>
    <w:rsid w:val="009A036A"/>
    <w:rsid w:val="009A1714"/>
    <w:rsid w:val="009A17DE"/>
    <w:rsid w:val="009A180B"/>
    <w:rsid w:val="009A27D4"/>
    <w:rsid w:val="009A283F"/>
    <w:rsid w:val="009A2C3F"/>
    <w:rsid w:val="009A3787"/>
    <w:rsid w:val="009A3B8E"/>
    <w:rsid w:val="009A3BB6"/>
    <w:rsid w:val="009A41CE"/>
    <w:rsid w:val="009A47DD"/>
    <w:rsid w:val="009A4924"/>
    <w:rsid w:val="009A5968"/>
    <w:rsid w:val="009A5FE4"/>
    <w:rsid w:val="009A6400"/>
    <w:rsid w:val="009A6F3F"/>
    <w:rsid w:val="009A702B"/>
    <w:rsid w:val="009A7151"/>
    <w:rsid w:val="009A799E"/>
    <w:rsid w:val="009A7C95"/>
    <w:rsid w:val="009B07B2"/>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B3A"/>
    <w:rsid w:val="009C6E07"/>
    <w:rsid w:val="009C71A9"/>
    <w:rsid w:val="009C7425"/>
    <w:rsid w:val="009C767E"/>
    <w:rsid w:val="009C7842"/>
    <w:rsid w:val="009D0642"/>
    <w:rsid w:val="009D0D7A"/>
    <w:rsid w:val="009D17C7"/>
    <w:rsid w:val="009D193A"/>
    <w:rsid w:val="009D1CEB"/>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BA9"/>
    <w:rsid w:val="009E66B8"/>
    <w:rsid w:val="009E6A87"/>
    <w:rsid w:val="009E6F9A"/>
    <w:rsid w:val="009E7366"/>
    <w:rsid w:val="009E750D"/>
    <w:rsid w:val="009E7789"/>
    <w:rsid w:val="009E7844"/>
    <w:rsid w:val="009F0164"/>
    <w:rsid w:val="009F02F8"/>
    <w:rsid w:val="009F04F8"/>
    <w:rsid w:val="009F1000"/>
    <w:rsid w:val="009F1716"/>
    <w:rsid w:val="009F1D5A"/>
    <w:rsid w:val="009F2935"/>
    <w:rsid w:val="009F340E"/>
    <w:rsid w:val="009F341E"/>
    <w:rsid w:val="009F35E8"/>
    <w:rsid w:val="009F365F"/>
    <w:rsid w:val="009F3A48"/>
    <w:rsid w:val="009F3C22"/>
    <w:rsid w:val="009F4601"/>
    <w:rsid w:val="009F48EC"/>
    <w:rsid w:val="009F4E66"/>
    <w:rsid w:val="009F56B9"/>
    <w:rsid w:val="009F5AD5"/>
    <w:rsid w:val="009F5D06"/>
    <w:rsid w:val="009F60EC"/>
    <w:rsid w:val="009F61E3"/>
    <w:rsid w:val="009F64C9"/>
    <w:rsid w:val="009F6938"/>
    <w:rsid w:val="009F7074"/>
    <w:rsid w:val="009F7DE0"/>
    <w:rsid w:val="00A0058A"/>
    <w:rsid w:val="00A0132D"/>
    <w:rsid w:val="00A024DD"/>
    <w:rsid w:val="00A02968"/>
    <w:rsid w:val="00A0325F"/>
    <w:rsid w:val="00A034D3"/>
    <w:rsid w:val="00A03A0E"/>
    <w:rsid w:val="00A03B12"/>
    <w:rsid w:val="00A03F2C"/>
    <w:rsid w:val="00A03F84"/>
    <w:rsid w:val="00A048D3"/>
    <w:rsid w:val="00A04F58"/>
    <w:rsid w:val="00A062F4"/>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4056"/>
    <w:rsid w:val="00A14195"/>
    <w:rsid w:val="00A15436"/>
    <w:rsid w:val="00A17164"/>
    <w:rsid w:val="00A17B90"/>
    <w:rsid w:val="00A17E69"/>
    <w:rsid w:val="00A201B0"/>
    <w:rsid w:val="00A207B6"/>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303DE"/>
    <w:rsid w:val="00A305F0"/>
    <w:rsid w:val="00A3086B"/>
    <w:rsid w:val="00A31694"/>
    <w:rsid w:val="00A31828"/>
    <w:rsid w:val="00A31CF3"/>
    <w:rsid w:val="00A31DCA"/>
    <w:rsid w:val="00A32057"/>
    <w:rsid w:val="00A3262E"/>
    <w:rsid w:val="00A327EF"/>
    <w:rsid w:val="00A32B01"/>
    <w:rsid w:val="00A3349B"/>
    <w:rsid w:val="00A338D0"/>
    <w:rsid w:val="00A34995"/>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2287"/>
    <w:rsid w:val="00A62CEB"/>
    <w:rsid w:val="00A63A46"/>
    <w:rsid w:val="00A642BB"/>
    <w:rsid w:val="00A64626"/>
    <w:rsid w:val="00A64B5D"/>
    <w:rsid w:val="00A64C63"/>
    <w:rsid w:val="00A65190"/>
    <w:rsid w:val="00A658D3"/>
    <w:rsid w:val="00A66A87"/>
    <w:rsid w:val="00A6750E"/>
    <w:rsid w:val="00A675C6"/>
    <w:rsid w:val="00A6795A"/>
    <w:rsid w:val="00A67B73"/>
    <w:rsid w:val="00A70241"/>
    <w:rsid w:val="00A70969"/>
    <w:rsid w:val="00A709DF"/>
    <w:rsid w:val="00A70B01"/>
    <w:rsid w:val="00A70D07"/>
    <w:rsid w:val="00A70D89"/>
    <w:rsid w:val="00A7260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AD1"/>
    <w:rsid w:val="00A81C3D"/>
    <w:rsid w:val="00A822B3"/>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FA"/>
    <w:rsid w:val="00A90750"/>
    <w:rsid w:val="00A9079A"/>
    <w:rsid w:val="00A90BBD"/>
    <w:rsid w:val="00A90E28"/>
    <w:rsid w:val="00A91817"/>
    <w:rsid w:val="00A926D0"/>
    <w:rsid w:val="00A92863"/>
    <w:rsid w:val="00A92A84"/>
    <w:rsid w:val="00A92C90"/>
    <w:rsid w:val="00A945D2"/>
    <w:rsid w:val="00A94F55"/>
    <w:rsid w:val="00A95030"/>
    <w:rsid w:val="00A9585A"/>
    <w:rsid w:val="00A959BF"/>
    <w:rsid w:val="00A96141"/>
    <w:rsid w:val="00A96291"/>
    <w:rsid w:val="00A968AB"/>
    <w:rsid w:val="00A96E1E"/>
    <w:rsid w:val="00A97029"/>
    <w:rsid w:val="00A97BB0"/>
    <w:rsid w:val="00A97DE7"/>
    <w:rsid w:val="00A97F0E"/>
    <w:rsid w:val="00AA028B"/>
    <w:rsid w:val="00AA02B2"/>
    <w:rsid w:val="00AA09E1"/>
    <w:rsid w:val="00AA0DDD"/>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6BF"/>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695D"/>
    <w:rsid w:val="00AB6FA2"/>
    <w:rsid w:val="00AC038F"/>
    <w:rsid w:val="00AC0D60"/>
    <w:rsid w:val="00AC159A"/>
    <w:rsid w:val="00AC1672"/>
    <w:rsid w:val="00AC17D4"/>
    <w:rsid w:val="00AC199F"/>
    <w:rsid w:val="00AC20C8"/>
    <w:rsid w:val="00AC315C"/>
    <w:rsid w:val="00AC35B9"/>
    <w:rsid w:val="00AC3AD7"/>
    <w:rsid w:val="00AC4A53"/>
    <w:rsid w:val="00AC4D7A"/>
    <w:rsid w:val="00AC552F"/>
    <w:rsid w:val="00AC57D8"/>
    <w:rsid w:val="00AC65ED"/>
    <w:rsid w:val="00AC7A3C"/>
    <w:rsid w:val="00AD00CE"/>
    <w:rsid w:val="00AD1883"/>
    <w:rsid w:val="00AD1A9F"/>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498"/>
    <w:rsid w:val="00AE2771"/>
    <w:rsid w:val="00AE2F05"/>
    <w:rsid w:val="00AE30B1"/>
    <w:rsid w:val="00AE3266"/>
    <w:rsid w:val="00AE37DE"/>
    <w:rsid w:val="00AE3C22"/>
    <w:rsid w:val="00AE411B"/>
    <w:rsid w:val="00AE4775"/>
    <w:rsid w:val="00AE47DC"/>
    <w:rsid w:val="00AE4CFF"/>
    <w:rsid w:val="00AE4F41"/>
    <w:rsid w:val="00AE503C"/>
    <w:rsid w:val="00AE516A"/>
    <w:rsid w:val="00AE517E"/>
    <w:rsid w:val="00AE5E0C"/>
    <w:rsid w:val="00AE6172"/>
    <w:rsid w:val="00AE673E"/>
    <w:rsid w:val="00AE6F29"/>
    <w:rsid w:val="00AE7162"/>
    <w:rsid w:val="00AE75BA"/>
    <w:rsid w:val="00AE7832"/>
    <w:rsid w:val="00AF021B"/>
    <w:rsid w:val="00AF051E"/>
    <w:rsid w:val="00AF0C1A"/>
    <w:rsid w:val="00AF0EC3"/>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9E"/>
    <w:rsid w:val="00AF6BB0"/>
    <w:rsid w:val="00AF6CC0"/>
    <w:rsid w:val="00AF6F8D"/>
    <w:rsid w:val="00AF7835"/>
    <w:rsid w:val="00AF7897"/>
    <w:rsid w:val="00AF7DC9"/>
    <w:rsid w:val="00AF7F04"/>
    <w:rsid w:val="00B00AD3"/>
    <w:rsid w:val="00B00CC5"/>
    <w:rsid w:val="00B00DAA"/>
    <w:rsid w:val="00B011AF"/>
    <w:rsid w:val="00B01B18"/>
    <w:rsid w:val="00B02E51"/>
    <w:rsid w:val="00B03351"/>
    <w:rsid w:val="00B03352"/>
    <w:rsid w:val="00B035F2"/>
    <w:rsid w:val="00B03B83"/>
    <w:rsid w:val="00B04335"/>
    <w:rsid w:val="00B0447D"/>
    <w:rsid w:val="00B045AD"/>
    <w:rsid w:val="00B04869"/>
    <w:rsid w:val="00B05865"/>
    <w:rsid w:val="00B05A21"/>
    <w:rsid w:val="00B066DD"/>
    <w:rsid w:val="00B0696A"/>
    <w:rsid w:val="00B070E7"/>
    <w:rsid w:val="00B0745A"/>
    <w:rsid w:val="00B101CE"/>
    <w:rsid w:val="00B111EA"/>
    <w:rsid w:val="00B116F4"/>
    <w:rsid w:val="00B11CCC"/>
    <w:rsid w:val="00B128D0"/>
    <w:rsid w:val="00B12B8D"/>
    <w:rsid w:val="00B12E9A"/>
    <w:rsid w:val="00B13082"/>
    <w:rsid w:val="00B13F97"/>
    <w:rsid w:val="00B14042"/>
    <w:rsid w:val="00B1446E"/>
    <w:rsid w:val="00B15003"/>
    <w:rsid w:val="00B15511"/>
    <w:rsid w:val="00B15641"/>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97F"/>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0D6"/>
    <w:rsid w:val="00B52C2D"/>
    <w:rsid w:val="00B537A0"/>
    <w:rsid w:val="00B53E61"/>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C0C"/>
    <w:rsid w:val="00B65C95"/>
    <w:rsid w:val="00B664CA"/>
    <w:rsid w:val="00B666FC"/>
    <w:rsid w:val="00B66831"/>
    <w:rsid w:val="00B66CA2"/>
    <w:rsid w:val="00B67394"/>
    <w:rsid w:val="00B67B70"/>
    <w:rsid w:val="00B67F15"/>
    <w:rsid w:val="00B702FA"/>
    <w:rsid w:val="00B7059F"/>
    <w:rsid w:val="00B71BF4"/>
    <w:rsid w:val="00B72121"/>
    <w:rsid w:val="00B72301"/>
    <w:rsid w:val="00B73407"/>
    <w:rsid w:val="00B73BCE"/>
    <w:rsid w:val="00B73D00"/>
    <w:rsid w:val="00B73D1C"/>
    <w:rsid w:val="00B73FF2"/>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AA8"/>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70C"/>
    <w:rsid w:val="00BB1B2F"/>
    <w:rsid w:val="00BB1C9A"/>
    <w:rsid w:val="00BB1E7D"/>
    <w:rsid w:val="00BB1FD9"/>
    <w:rsid w:val="00BB22D4"/>
    <w:rsid w:val="00BB2706"/>
    <w:rsid w:val="00BB2869"/>
    <w:rsid w:val="00BB2D13"/>
    <w:rsid w:val="00BB36F1"/>
    <w:rsid w:val="00BB3C6B"/>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669"/>
    <w:rsid w:val="00BC58E9"/>
    <w:rsid w:val="00BC5CBB"/>
    <w:rsid w:val="00BC5EB9"/>
    <w:rsid w:val="00BC60D0"/>
    <w:rsid w:val="00BC6B82"/>
    <w:rsid w:val="00BC6C4A"/>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130C"/>
    <w:rsid w:val="00BE1AA5"/>
    <w:rsid w:val="00BE1AE3"/>
    <w:rsid w:val="00BE232D"/>
    <w:rsid w:val="00BE24F5"/>
    <w:rsid w:val="00BE29F6"/>
    <w:rsid w:val="00BE3233"/>
    <w:rsid w:val="00BE36E9"/>
    <w:rsid w:val="00BE3FCC"/>
    <w:rsid w:val="00BE4551"/>
    <w:rsid w:val="00BE4BC1"/>
    <w:rsid w:val="00BE5BD9"/>
    <w:rsid w:val="00BE5CF4"/>
    <w:rsid w:val="00BE5EBD"/>
    <w:rsid w:val="00BE650A"/>
    <w:rsid w:val="00BE6BD3"/>
    <w:rsid w:val="00BE6C54"/>
    <w:rsid w:val="00BE7024"/>
    <w:rsid w:val="00BE745F"/>
    <w:rsid w:val="00BF0130"/>
    <w:rsid w:val="00BF10B3"/>
    <w:rsid w:val="00BF1BD8"/>
    <w:rsid w:val="00BF2354"/>
    <w:rsid w:val="00BF287A"/>
    <w:rsid w:val="00BF3102"/>
    <w:rsid w:val="00BF4D18"/>
    <w:rsid w:val="00BF4EB0"/>
    <w:rsid w:val="00BF50FE"/>
    <w:rsid w:val="00BF566E"/>
    <w:rsid w:val="00BF6780"/>
    <w:rsid w:val="00BF6FB5"/>
    <w:rsid w:val="00BF7F32"/>
    <w:rsid w:val="00C001B2"/>
    <w:rsid w:val="00C00F35"/>
    <w:rsid w:val="00C01A2D"/>
    <w:rsid w:val="00C01DE8"/>
    <w:rsid w:val="00C027AF"/>
    <w:rsid w:val="00C02B61"/>
    <w:rsid w:val="00C03252"/>
    <w:rsid w:val="00C03366"/>
    <w:rsid w:val="00C03439"/>
    <w:rsid w:val="00C03BA2"/>
    <w:rsid w:val="00C04292"/>
    <w:rsid w:val="00C04673"/>
    <w:rsid w:val="00C05A1A"/>
    <w:rsid w:val="00C05A5D"/>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580"/>
    <w:rsid w:val="00C17138"/>
    <w:rsid w:val="00C1718D"/>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944"/>
    <w:rsid w:val="00C27F42"/>
    <w:rsid w:val="00C3064B"/>
    <w:rsid w:val="00C3089C"/>
    <w:rsid w:val="00C309BC"/>
    <w:rsid w:val="00C30F2C"/>
    <w:rsid w:val="00C30F8E"/>
    <w:rsid w:val="00C3136E"/>
    <w:rsid w:val="00C32000"/>
    <w:rsid w:val="00C32406"/>
    <w:rsid w:val="00C327DF"/>
    <w:rsid w:val="00C32D18"/>
    <w:rsid w:val="00C33334"/>
    <w:rsid w:val="00C3341F"/>
    <w:rsid w:val="00C334AC"/>
    <w:rsid w:val="00C335A4"/>
    <w:rsid w:val="00C33AD6"/>
    <w:rsid w:val="00C34864"/>
    <w:rsid w:val="00C35564"/>
    <w:rsid w:val="00C355C1"/>
    <w:rsid w:val="00C3575A"/>
    <w:rsid w:val="00C35886"/>
    <w:rsid w:val="00C363FB"/>
    <w:rsid w:val="00C366DC"/>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666"/>
    <w:rsid w:val="00C4668B"/>
    <w:rsid w:val="00C471D9"/>
    <w:rsid w:val="00C47BA3"/>
    <w:rsid w:val="00C47D4B"/>
    <w:rsid w:val="00C5039C"/>
    <w:rsid w:val="00C509EF"/>
    <w:rsid w:val="00C51155"/>
    <w:rsid w:val="00C51621"/>
    <w:rsid w:val="00C5297C"/>
    <w:rsid w:val="00C52B30"/>
    <w:rsid w:val="00C53114"/>
    <w:rsid w:val="00C54080"/>
    <w:rsid w:val="00C54118"/>
    <w:rsid w:val="00C54796"/>
    <w:rsid w:val="00C5495E"/>
    <w:rsid w:val="00C54A82"/>
    <w:rsid w:val="00C54E24"/>
    <w:rsid w:val="00C54E3A"/>
    <w:rsid w:val="00C54E7B"/>
    <w:rsid w:val="00C555B5"/>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94"/>
    <w:rsid w:val="00C72BF5"/>
    <w:rsid w:val="00C72DCF"/>
    <w:rsid w:val="00C72E84"/>
    <w:rsid w:val="00C73F84"/>
    <w:rsid w:val="00C7477F"/>
    <w:rsid w:val="00C75069"/>
    <w:rsid w:val="00C75411"/>
    <w:rsid w:val="00C75CA4"/>
    <w:rsid w:val="00C75E0D"/>
    <w:rsid w:val="00C75F7C"/>
    <w:rsid w:val="00C75FE5"/>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771"/>
    <w:rsid w:val="00C9680D"/>
    <w:rsid w:val="00C977D8"/>
    <w:rsid w:val="00C97A07"/>
    <w:rsid w:val="00CA08E4"/>
    <w:rsid w:val="00CA0998"/>
    <w:rsid w:val="00CA0FFF"/>
    <w:rsid w:val="00CA151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6A63"/>
    <w:rsid w:val="00CB6C4F"/>
    <w:rsid w:val="00CB75A4"/>
    <w:rsid w:val="00CC0197"/>
    <w:rsid w:val="00CC02F9"/>
    <w:rsid w:val="00CC13C7"/>
    <w:rsid w:val="00CC224E"/>
    <w:rsid w:val="00CC2855"/>
    <w:rsid w:val="00CC35FF"/>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C31"/>
    <w:rsid w:val="00CD3EA0"/>
    <w:rsid w:val="00CD4159"/>
    <w:rsid w:val="00CD58E6"/>
    <w:rsid w:val="00CD5EFD"/>
    <w:rsid w:val="00CD6082"/>
    <w:rsid w:val="00CD6425"/>
    <w:rsid w:val="00CD72B3"/>
    <w:rsid w:val="00CD7427"/>
    <w:rsid w:val="00CD7473"/>
    <w:rsid w:val="00CD7C2C"/>
    <w:rsid w:val="00CD7EAE"/>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602"/>
    <w:rsid w:val="00CE6E6C"/>
    <w:rsid w:val="00CF0DDE"/>
    <w:rsid w:val="00CF1D26"/>
    <w:rsid w:val="00CF3034"/>
    <w:rsid w:val="00CF3448"/>
    <w:rsid w:val="00CF447A"/>
    <w:rsid w:val="00CF4FCB"/>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57B"/>
    <w:rsid w:val="00D0254A"/>
    <w:rsid w:val="00D029B0"/>
    <w:rsid w:val="00D02B3F"/>
    <w:rsid w:val="00D02C81"/>
    <w:rsid w:val="00D031D7"/>
    <w:rsid w:val="00D03F2D"/>
    <w:rsid w:val="00D040A1"/>
    <w:rsid w:val="00D04307"/>
    <w:rsid w:val="00D04796"/>
    <w:rsid w:val="00D05B97"/>
    <w:rsid w:val="00D067CD"/>
    <w:rsid w:val="00D0707A"/>
    <w:rsid w:val="00D072D0"/>
    <w:rsid w:val="00D0756A"/>
    <w:rsid w:val="00D0790E"/>
    <w:rsid w:val="00D07A89"/>
    <w:rsid w:val="00D07B29"/>
    <w:rsid w:val="00D07BC7"/>
    <w:rsid w:val="00D110CD"/>
    <w:rsid w:val="00D1114D"/>
    <w:rsid w:val="00D1187C"/>
    <w:rsid w:val="00D11AEA"/>
    <w:rsid w:val="00D12AB4"/>
    <w:rsid w:val="00D12FFF"/>
    <w:rsid w:val="00D13E3D"/>
    <w:rsid w:val="00D14971"/>
    <w:rsid w:val="00D14B7E"/>
    <w:rsid w:val="00D150FD"/>
    <w:rsid w:val="00D15ABB"/>
    <w:rsid w:val="00D15B4F"/>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E55"/>
    <w:rsid w:val="00D37372"/>
    <w:rsid w:val="00D37564"/>
    <w:rsid w:val="00D40160"/>
    <w:rsid w:val="00D40311"/>
    <w:rsid w:val="00D40AA2"/>
    <w:rsid w:val="00D4206A"/>
    <w:rsid w:val="00D42361"/>
    <w:rsid w:val="00D423FC"/>
    <w:rsid w:val="00D4248F"/>
    <w:rsid w:val="00D42B12"/>
    <w:rsid w:val="00D43540"/>
    <w:rsid w:val="00D43C10"/>
    <w:rsid w:val="00D43FD9"/>
    <w:rsid w:val="00D44110"/>
    <w:rsid w:val="00D443CB"/>
    <w:rsid w:val="00D445E6"/>
    <w:rsid w:val="00D44772"/>
    <w:rsid w:val="00D44F03"/>
    <w:rsid w:val="00D4500D"/>
    <w:rsid w:val="00D45263"/>
    <w:rsid w:val="00D4530C"/>
    <w:rsid w:val="00D45B04"/>
    <w:rsid w:val="00D45B8C"/>
    <w:rsid w:val="00D4612D"/>
    <w:rsid w:val="00D46407"/>
    <w:rsid w:val="00D46451"/>
    <w:rsid w:val="00D46892"/>
    <w:rsid w:val="00D46F52"/>
    <w:rsid w:val="00D478B9"/>
    <w:rsid w:val="00D47E8A"/>
    <w:rsid w:val="00D47F49"/>
    <w:rsid w:val="00D5028A"/>
    <w:rsid w:val="00D502E0"/>
    <w:rsid w:val="00D50F91"/>
    <w:rsid w:val="00D5107C"/>
    <w:rsid w:val="00D513E2"/>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DFC"/>
    <w:rsid w:val="00D632F4"/>
    <w:rsid w:val="00D6386E"/>
    <w:rsid w:val="00D63979"/>
    <w:rsid w:val="00D63D72"/>
    <w:rsid w:val="00D63FF8"/>
    <w:rsid w:val="00D645AF"/>
    <w:rsid w:val="00D6485A"/>
    <w:rsid w:val="00D6486F"/>
    <w:rsid w:val="00D64F1F"/>
    <w:rsid w:val="00D64F2D"/>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7B1"/>
    <w:rsid w:val="00D81EA3"/>
    <w:rsid w:val="00D820D5"/>
    <w:rsid w:val="00D82635"/>
    <w:rsid w:val="00D82986"/>
    <w:rsid w:val="00D83819"/>
    <w:rsid w:val="00D83F74"/>
    <w:rsid w:val="00D843DC"/>
    <w:rsid w:val="00D84580"/>
    <w:rsid w:val="00D8477D"/>
    <w:rsid w:val="00D8489C"/>
    <w:rsid w:val="00D84B34"/>
    <w:rsid w:val="00D84C42"/>
    <w:rsid w:val="00D84D75"/>
    <w:rsid w:val="00D85DFE"/>
    <w:rsid w:val="00D862B9"/>
    <w:rsid w:val="00D863C0"/>
    <w:rsid w:val="00D86E0F"/>
    <w:rsid w:val="00D9022C"/>
    <w:rsid w:val="00D909CE"/>
    <w:rsid w:val="00D9143D"/>
    <w:rsid w:val="00D916E9"/>
    <w:rsid w:val="00D91834"/>
    <w:rsid w:val="00D92094"/>
    <w:rsid w:val="00D92E7F"/>
    <w:rsid w:val="00D930D4"/>
    <w:rsid w:val="00D93119"/>
    <w:rsid w:val="00D9338D"/>
    <w:rsid w:val="00D93440"/>
    <w:rsid w:val="00D93BB6"/>
    <w:rsid w:val="00D94397"/>
    <w:rsid w:val="00D94F2D"/>
    <w:rsid w:val="00D95DC6"/>
    <w:rsid w:val="00D96BD3"/>
    <w:rsid w:val="00D973DB"/>
    <w:rsid w:val="00D97EEE"/>
    <w:rsid w:val="00DA00C7"/>
    <w:rsid w:val="00DA0615"/>
    <w:rsid w:val="00DA1C97"/>
    <w:rsid w:val="00DA23DF"/>
    <w:rsid w:val="00DA2A08"/>
    <w:rsid w:val="00DA2D5A"/>
    <w:rsid w:val="00DA38E1"/>
    <w:rsid w:val="00DA39E8"/>
    <w:rsid w:val="00DA3AFF"/>
    <w:rsid w:val="00DA3B9D"/>
    <w:rsid w:val="00DA41DE"/>
    <w:rsid w:val="00DA437C"/>
    <w:rsid w:val="00DA4849"/>
    <w:rsid w:val="00DA4C1F"/>
    <w:rsid w:val="00DA54AB"/>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88"/>
    <w:rsid w:val="00DB597E"/>
    <w:rsid w:val="00DB5FEB"/>
    <w:rsid w:val="00DB6D98"/>
    <w:rsid w:val="00DB7393"/>
    <w:rsid w:val="00DB74AA"/>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6CB1"/>
    <w:rsid w:val="00DC74FB"/>
    <w:rsid w:val="00DC76B6"/>
    <w:rsid w:val="00DC798D"/>
    <w:rsid w:val="00DC7E07"/>
    <w:rsid w:val="00DD0108"/>
    <w:rsid w:val="00DD0497"/>
    <w:rsid w:val="00DD09AE"/>
    <w:rsid w:val="00DD0C76"/>
    <w:rsid w:val="00DD1378"/>
    <w:rsid w:val="00DD1A1F"/>
    <w:rsid w:val="00DD1C9E"/>
    <w:rsid w:val="00DD29DE"/>
    <w:rsid w:val="00DD3335"/>
    <w:rsid w:val="00DD3548"/>
    <w:rsid w:val="00DD3959"/>
    <w:rsid w:val="00DD3E09"/>
    <w:rsid w:val="00DD3E87"/>
    <w:rsid w:val="00DD4086"/>
    <w:rsid w:val="00DD4700"/>
    <w:rsid w:val="00DD4999"/>
    <w:rsid w:val="00DD4D6D"/>
    <w:rsid w:val="00DD4DBA"/>
    <w:rsid w:val="00DD4F81"/>
    <w:rsid w:val="00DD4FC9"/>
    <w:rsid w:val="00DD5BFE"/>
    <w:rsid w:val="00DD61B4"/>
    <w:rsid w:val="00DD6424"/>
    <w:rsid w:val="00DD696D"/>
    <w:rsid w:val="00DD69B1"/>
    <w:rsid w:val="00DD6C5D"/>
    <w:rsid w:val="00DD6FC3"/>
    <w:rsid w:val="00DD7CE6"/>
    <w:rsid w:val="00DE024B"/>
    <w:rsid w:val="00DE0FD9"/>
    <w:rsid w:val="00DE10D5"/>
    <w:rsid w:val="00DE13B4"/>
    <w:rsid w:val="00DE1EA6"/>
    <w:rsid w:val="00DE259D"/>
    <w:rsid w:val="00DE2B89"/>
    <w:rsid w:val="00DE2C9A"/>
    <w:rsid w:val="00DE31D8"/>
    <w:rsid w:val="00DE323E"/>
    <w:rsid w:val="00DE33C8"/>
    <w:rsid w:val="00DE42D5"/>
    <w:rsid w:val="00DE5172"/>
    <w:rsid w:val="00DE625C"/>
    <w:rsid w:val="00DE672C"/>
    <w:rsid w:val="00DE7050"/>
    <w:rsid w:val="00DE7C35"/>
    <w:rsid w:val="00DF00C9"/>
    <w:rsid w:val="00DF02EF"/>
    <w:rsid w:val="00DF0448"/>
    <w:rsid w:val="00DF0CFC"/>
    <w:rsid w:val="00DF1B36"/>
    <w:rsid w:val="00DF20CA"/>
    <w:rsid w:val="00DF2119"/>
    <w:rsid w:val="00DF2AD0"/>
    <w:rsid w:val="00DF2F3F"/>
    <w:rsid w:val="00DF3543"/>
    <w:rsid w:val="00DF37A0"/>
    <w:rsid w:val="00DF4E9C"/>
    <w:rsid w:val="00DF5CFB"/>
    <w:rsid w:val="00DF5F0E"/>
    <w:rsid w:val="00DF5F8A"/>
    <w:rsid w:val="00DF5FF2"/>
    <w:rsid w:val="00DF79F4"/>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7BE2"/>
    <w:rsid w:val="00E10D96"/>
    <w:rsid w:val="00E112E3"/>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EE4"/>
    <w:rsid w:val="00E22391"/>
    <w:rsid w:val="00E22586"/>
    <w:rsid w:val="00E22ADD"/>
    <w:rsid w:val="00E22AE4"/>
    <w:rsid w:val="00E22D24"/>
    <w:rsid w:val="00E23A38"/>
    <w:rsid w:val="00E23CB4"/>
    <w:rsid w:val="00E23E56"/>
    <w:rsid w:val="00E24959"/>
    <w:rsid w:val="00E24DE1"/>
    <w:rsid w:val="00E2587E"/>
    <w:rsid w:val="00E25FD8"/>
    <w:rsid w:val="00E270F1"/>
    <w:rsid w:val="00E27259"/>
    <w:rsid w:val="00E27775"/>
    <w:rsid w:val="00E277F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7008"/>
    <w:rsid w:val="00E4733E"/>
    <w:rsid w:val="00E47C90"/>
    <w:rsid w:val="00E501A1"/>
    <w:rsid w:val="00E50A2E"/>
    <w:rsid w:val="00E50F7E"/>
    <w:rsid w:val="00E51B57"/>
    <w:rsid w:val="00E51DEC"/>
    <w:rsid w:val="00E52141"/>
    <w:rsid w:val="00E52797"/>
    <w:rsid w:val="00E527AB"/>
    <w:rsid w:val="00E52850"/>
    <w:rsid w:val="00E52855"/>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71"/>
    <w:rsid w:val="00E800B2"/>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C0"/>
    <w:rsid w:val="00E914D5"/>
    <w:rsid w:val="00E91A59"/>
    <w:rsid w:val="00E91D9E"/>
    <w:rsid w:val="00E91EDB"/>
    <w:rsid w:val="00E922A3"/>
    <w:rsid w:val="00E92FB8"/>
    <w:rsid w:val="00E930E1"/>
    <w:rsid w:val="00E931FF"/>
    <w:rsid w:val="00E9348B"/>
    <w:rsid w:val="00E94297"/>
    <w:rsid w:val="00E94F31"/>
    <w:rsid w:val="00E94F42"/>
    <w:rsid w:val="00E95474"/>
    <w:rsid w:val="00E95652"/>
    <w:rsid w:val="00E95A84"/>
    <w:rsid w:val="00E95DD5"/>
    <w:rsid w:val="00E96BC9"/>
    <w:rsid w:val="00E96DE2"/>
    <w:rsid w:val="00E96EB1"/>
    <w:rsid w:val="00E973C3"/>
    <w:rsid w:val="00E97721"/>
    <w:rsid w:val="00E97A36"/>
    <w:rsid w:val="00EA01C8"/>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8A"/>
    <w:rsid w:val="00EB33FD"/>
    <w:rsid w:val="00EB39CE"/>
    <w:rsid w:val="00EB3A96"/>
    <w:rsid w:val="00EB4199"/>
    <w:rsid w:val="00EB4806"/>
    <w:rsid w:val="00EB49E3"/>
    <w:rsid w:val="00EB4E38"/>
    <w:rsid w:val="00EB4F97"/>
    <w:rsid w:val="00EB51AF"/>
    <w:rsid w:val="00EB5557"/>
    <w:rsid w:val="00EB5BCF"/>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74D"/>
    <w:rsid w:val="00EC279C"/>
    <w:rsid w:val="00EC298A"/>
    <w:rsid w:val="00EC2EC0"/>
    <w:rsid w:val="00EC2FEB"/>
    <w:rsid w:val="00EC3536"/>
    <w:rsid w:val="00EC35E9"/>
    <w:rsid w:val="00EC4085"/>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E93"/>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942"/>
    <w:rsid w:val="00EE7D49"/>
    <w:rsid w:val="00EF07C7"/>
    <w:rsid w:val="00EF134F"/>
    <w:rsid w:val="00EF1A25"/>
    <w:rsid w:val="00EF1A44"/>
    <w:rsid w:val="00EF1ADB"/>
    <w:rsid w:val="00EF2164"/>
    <w:rsid w:val="00EF2CA0"/>
    <w:rsid w:val="00EF350A"/>
    <w:rsid w:val="00EF3B85"/>
    <w:rsid w:val="00EF40AF"/>
    <w:rsid w:val="00EF412D"/>
    <w:rsid w:val="00EF42BA"/>
    <w:rsid w:val="00EF469C"/>
    <w:rsid w:val="00EF4A69"/>
    <w:rsid w:val="00EF5075"/>
    <w:rsid w:val="00EF52E7"/>
    <w:rsid w:val="00EF5425"/>
    <w:rsid w:val="00EF5677"/>
    <w:rsid w:val="00EF58DF"/>
    <w:rsid w:val="00EF6476"/>
    <w:rsid w:val="00EF68D7"/>
    <w:rsid w:val="00EF6AF9"/>
    <w:rsid w:val="00EF6D23"/>
    <w:rsid w:val="00EF70D3"/>
    <w:rsid w:val="00EF7D68"/>
    <w:rsid w:val="00F00AF6"/>
    <w:rsid w:val="00F011B6"/>
    <w:rsid w:val="00F0120B"/>
    <w:rsid w:val="00F01548"/>
    <w:rsid w:val="00F0164F"/>
    <w:rsid w:val="00F02396"/>
    <w:rsid w:val="00F0325B"/>
    <w:rsid w:val="00F03694"/>
    <w:rsid w:val="00F03C57"/>
    <w:rsid w:val="00F04014"/>
    <w:rsid w:val="00F046F4"/>
    <w:rsid w:val="00F04D16"/>
    <w:rsid w:val="00F04F97"/>
    <w:rsid w:val="00F05622"/>
    <w:rsid w:val="00F05711"/>
    <w:rsid w:val="00F05D02"/>
    <w:rsid w:val="00F05E5C"/>
    <w:rsid w:val="00F05F1C"/>
    <w:rsid w:val="00F06354"/>
    <w:rsid w:val="00F06BD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650C"/>
    <w:rsid w:val="00F16654"/>
    <w:rsid w:val="00F168D5"/>
    <w:rsid w:val="00F17005"/>
    <w:rsid w:val="00F17238"/>
    <w:rsid w:val="00F17510"/>
    <w:rsid w:val="00F17D29"/>
    <w:rsid w:val="00F20B96"/>
    <w:rsid w:val="00F20E29"/>
    <w:rsid w:val="00F210D9"/>
    <w:rsid w:val="00F2193D"/>
    <w:rsid w:val="00F21DAB"/>
    <w:rsid w:val="00F2362D"/>
    <w:rsid w:val="00F24840"/>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622"/>
    <w:rsid w:val="00F540FD"/>
    <w:rsid w:val="00F54874"/>
    <w:rsid w:val="00F54AA8"/>
    <w:rsid w:val="00F54C8B"/>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CC3"/>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4DAD"/>
    <w:rsid w:val="00F960FA"/>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636"/>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270"/>
    <w:rsid w:val="00FD7E75"/>
    <w:rsid w:val="00FD7EFF"/>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C93"/>
    <w:rsid w:val="00FE5E51"/>
    <w:rsid w:val="00FE66B9"/>
    <w:rsid w:val="00FE687E"/>
    <w:rsid w:val="00FE6FD1"/>
    <w:rsid w:val="00FE7434"/>
    <w:rsid w:val="00FE744F"/>
    <w:rsid w:val="00FE7991"/>
    <w:rsid w:val="00FF0C9F"/>
    <w:rsid w:val="00FF0CC0"/>
    <w:rsid w:val="00FF1789"/>
    <w:rsid w:val="00FF1CC2"/>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 w:type="paragraph" w:customStyle="1" w:styleId="afffff7">
    <w:name w:val="Словарная статья"/>
    <w:basedOn w:val="a5"/>
    <w:next w:val="a5"/>
    <w:rsid w:val="00867E09"/>
    <w:pPr>
      <w:autoSpaceDE w:val="0"/>
      <w:autoSpaceDN w:val="0"/>
      <w:adjustRightInd w:val="0"/>
      <w:spacing w:after="0" w:line="240" w:lineRule="auto"/>
      <w:ind w:right="118" w:firstLine="680"/>
      <w:jc w:val="both"/>
    </w:pPr>
    <w:rPr>
      <w:rFonts w:ascii="Arial" w:eastAsia="Times New Roman" w:hAnsi="Arial" w:cs="Arial"/>
      <w:sz w:val="20"/>
      <w:szCs w:val="20"/>
      <w:lang w:eastAsia="ru-RU"/>
    </w:rPr>
  </w:style>
  <w:style w:type="character" w:customStyle="1" w:styleId="newsttl">
    <w:name w:val="news_ttl"/>
    <w:rsid w:val="00C333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val="ru"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val="ru"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val="ru-RU"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val="ru"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basedOn w:val="a5"/>
    <w:link w:val="affff"/>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basedOn w:val="a6"/>
    <w:link w:val="afffe"/>
    <w:semiHidden/>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lang w:val="x-none" w:eastAsia="x-none"/>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s13">
    <w:name w:val="s_13"/>
    <w:basedOn w:val="a5"/>
    <w:rsid w:val="00EB4806"/>
    <w:pPr>
      <w:spacing w:after="0" w:line="240" w:lineRule="auto"/>
      <w:ind w:firstLine="720"/>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88347308">
      <w:bodyDiv w:val="1"/>
      <w:marLeft w:val="0"/>
      <w:marRight w:val="0"/>
      <w:marTop w:val="225"/>
      <w:marBottom w:val="225"/>
      <w:divBdr>
        <w:top w:val="none" w:sz="0" w:space="0" w:color="auto"/>
        <w:left w:val="none" w:sz="0" w:space="0" w:color="auto"/>
        <w:bottom w:val="none" w:sz="0" w:space="0" w:color="auto"/>
        <w:right w:val="none" w:sz="0" w:space="0" w:color="auto"/>
      </w:divBdr>
    </w:div>
    <w:div w:id="1201210772">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81684891">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ektrotszbv@mai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ektrotszbv@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lektrotsz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7EFEE-2AEF-4F95-AFEC-F343CFFC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20040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Ландин Роман Валерьевич</dc:creator>
  <cp:lastModifiedBy>Admin</cp:lastModifiedBy>
  <cp:revision>10</cp:revision>
  <cp:lastPrinted>2020-12-11T13:37:00Z</cp:lastPrinted>
  <dcterms:created xsi:type="dcterms:W3CDTF">2020-12-11T07:58:00Z</dcterms:created>
  <dcterms:modified xsi:type="dcterms:W3CDTF">2020-12-23T08:37:00Z</dcterms:modified>
</cp:coreProperties>
</file>